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FA" w:rsidRPr="005003FA" w:rsidRDefault="005003FA" w:rsidP="005003F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/>
          <w:sz w:val="24"/>
          <w:szCs w:val="24"/>
        </w:rPr>
        <w:t>Лекция</w:t>
      </w:r>
      <w:r w:rsidRPr="005003FA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5003FA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5003FA" w:rsidRPr="005003FA" w:rsidRDefault="005003FA" w:rsidP="005003F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3FA" w:rsidRPr="005003FA" w:rsidRDefault="005003FA" w:rsidP="00500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003F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Возбудители кишечных инфекций (роды Escherichia, Shigella, Salmonella, Vibrio, Campilobacter, Helicobacter). Патогенные анаэробы (роды Clostridium, Bacteroides).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Цель</w:t>
      </w:r>
      <w:r w:rsidRPr="005003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03FA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лекции: 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>Ознакомить студентов с морфо-биологическими особенностями, факторами патогенности, вызываемыми заболеваниями, микробиологической диагностикой, специфическим лечением и профилактикой возбудителей желудочно-кишечных инфекций (</w:t>
      </w:r>
      <w:r w:rsidRPr="0050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 w:rsidRPr="005003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Escherichia, Shigella, Salmonella, Vibrio, Campilobacter, Helicobacter</w:t>
      </w:r>
      <w:r w:rsidRPr="0050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патогенных анаэробов </w:t>
      </w:r>
      <w:r w:rsidRPr="005003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(роды Clostridium, Bacteroides).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/>
          <w:sz w:val="24"/>
          <w:szCs w:val="24"/>
        </w:rPr>
        <w:t>План лекции</w:t>
      </w:r>
    </w:p>
    <w:p w:rsidR="005003FA" w:rsidRPr="005003FA" w:rsidRDefault="005003FA" w:rsidP="005003F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кишечных инфекций:</w:t>
      </w:r>
    </w:p>
    <w:p w:rsidR="005003FA" w:rsidRPr="005003FA" w:rsidRDefault="005003FA" w:rsidP="005003FA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sz w:val="24"/>
          <w:szCs w:val="24"/>
        </w:rPr>
        <w:t xml:space="preserve">- род </w:t>
      </w:r>
      <w:r w:rsidRPr="005003F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Escherichia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>: морфо-биологические особенности, факторы патогенности, вызываемые заболевания, микробиологическая диагностика, специфическое лечение и профилактика.</w:t>
      </w:r>
    </w:p>
    <w:p w:rsidR="005003FA" w:rsidRPr="005003FA" w:rsidRDefault="005003FA" w:rsidP="005003FA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род </w:t>
      </w:r>
      <w:r w:rsidRPr="005003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Shigella</w:t>
      </w:r>
      <w:r w:rsidRPr="005003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003F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морфо-биологические особенности, факторы патогенности, вызываемые заболевания, микробиологическая диагностика, специфическое лечение и профилактика</w:t>
      </w:r>
      <w:r w:rsidRPr="005003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003FA" w:rsidRPr="005003FA" w:rsidRDefault="005003FA" w:rsidP="005003FA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род </w:t>
      </w:r>
      <w:r w:rsidRPr="005003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Salmonella</w:t>
      </w:r>
      <w:r w:rsidRPr="0050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морфо-биологические особенности, факторы патогенности, вызываемые </w:t>
      </w:r>
      <w:r w:rsidRPr="005003FA">
        <w:rPr>
          <w:rFonts w:ascii="Times New Roman" w:eastAsia="Times New Roman" w:hAnsi="Times New Roman" w:cs="Times New Roman"/>
          <w:bCs/>
          <w:sz w:val="24"/>
          <w:szCs w:val="24"/>
        </w:rPr>
        <w:t>заболевания, микробиологическая диагностика, специфическое лечение и профилактика.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5003FA">
        <w:rPr>
          <w:rFonts w:ascii="Times New Roman" w:eastAsia="Times New Roman" w:hAnsi="Times New Roman" w:cs="Times New Roman"/>
          <w:bCs/>
          <w:sz w:val="24"/>
          <w:szCs w:val="24"/>
        </w:rPr>
        <w:t>2. Вибрионы. Классификация. Холерный вибрион, морфо-биологические особенности, микробиологическая диагностика, специфическое лечение и профилактика холеры</w:t>
      </w:r>
      <w:r w:rsidRPr="005003FA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.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Cs/>
          <w:sz w:val="24"/>
          <w:szCs w:val="24"/>
        </w:rPr>
        <w:t xml:space="preserve">3. Кампилобактерии и хеликобактерии, их морфо-биологическая характеристика, вызываемые заболевания специфическая профилактика и лечение 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003F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>наэробные бактерии: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sz w:val="24"/>
          <w:szCs w:val="24"/>
        </w:rPr>
        <w:t xml:space="preserve">- морфо-биологические свойства возбудителей </w:t>
      </w:r>
      <w:r w:rsidRPr="005003FA">
        <w:rPr>
          <w:rFonts w:ascii="Times New Roman" w:eastAsia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газовой анаэробной инфекции,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 xml:space="preserve"> вызываемые заболевания, специфическая профилактика и лечение.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морфо-биологические свойства возбудителя тетануса, микробиологическая диагностика, 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>специфическая профилактика и лечение.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Cs/>
          <w:sz w:val="24"/>
          <w:szCs w:val="24"/>
        </w:rPr>
        <w:t>- морфо-биологические свойства возбудителя ботулизма, микробиологическая диагностика, специфическая профилактика и лечение.</w:t>
      </w:r>
    </w:p>
    <w:p w:rsidR="005003FA" w:rsidRPr="005003FA" w:rsidRDefault="005003FA" w:rsidP="005003FA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и роль в патологии человека </w:t>
      </w:r>
      <w:r w:rsidRPr="005003F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Clostridium</w:t>
      </w:r>
      <w:r w:rsidRPr="005003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03F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difficile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Оснащение лекции: </w:t>
      </w:r>
      <w:r w:rsidRPr="005003FA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kомпьютер, 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r w:rsidRPr="005003FA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, 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презентация </w:t>
      </w:r>
    </w:p>
    <w:p w:rsidR="005003FA" w:rsidRPr="005003FA" w:rsidRDefault="005003FA" w:rsidP="00500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F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Pr="005003FA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5003F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003FA">
        <w:rPr>
          <w:rFonts w:ascii="Times New Roman" w:eastAsia="Times New Roman" w:hAnsi="Times New Roman" w:cs="Times New Roman"/>
          <w:sz w:val="24"/>
          <w:szCs w:val="24"/>
        </w:rPr>
        <w:t>тр.</w:t>
      </w:r>
      <w:r w:rsidRPr="005003FA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1</w:t>
      </w:r>
    </w:p>
    <w:p w:rsidR="005003FA" w:rsidRPr="005003FA" w:rsidRDefault="005003FA" w:rsidP="005003FA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3FA" w:rsidRPr="005003FA" w:rsidRDefault="005003FA" w:rsidP="005003FA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747" w:rsidRPr="00AC5747" w:rsidRDefault="00AC5747" w:rsidP="00AC5747">
      <w:pPr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</w:p>
    <w:p w:rsidR="00AC5747" w:rsidRPr="00AC5747" w:rsidRDefault="00AC5747" w:rsidP="00AC574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5747" w:rsidRPr="00AC5747" w:rsidRDefault="00AC5747" w:rsidP="00AC5747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 xml:space="preserve">Эшерихии (род </w:t>
      </w:r>
      <w:r w:rsidRPr="00AC5747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Escherichia</w:t>
      </w: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AC5747" w:rsidRPr="00AC5747" w:rsidRDefault="00AC5747" w:rsidP="00AC5747">
      <w:pPr>
        <w:spacing w:before="98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Род 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Escherichia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включает несколько видов, из которых в патологии челове-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 и животных имеет значение только вид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E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впервые описанный в 1885 г.</w:t>
      </w:r>
    </w:p>
    <w:p w:rsidR="00AC5747" w:rsidRPr="00AC5747" w:rsidRDefault="00AC5747" w:rsidP="00AC5747">
      <w:pPr>
        <w:spacing w:before="16" w:after="0" w:line="241" w:lineRule="exact"/>
        <w:ind w:left="924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Т. Эшерихом.</w:t>
      </w:r>
    </w:p>
    <w:p w:rsidR="00AC5747" w:rsidRPr="00AC5747" w:rsidRDefault="00AC5747" w:rsidP="00AC5747">
      <w:pPr>
        <w:spacing w:before="4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Морфология.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E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прямые грамотрицательные палочки размером 0,4-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0,6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u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2,0-6,0 мкм, подвижные за счет перитрихиально расположенных жгути-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lastRenderedPageBreak/>
        <w:t>ков. Для некоторых характерно наличие микрокапсулы, построенной из гомо-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полимера сиаловой кислоты; такие штаммы обозначаются как К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vertAlign w:val="superscript"/>
          <w:lang w:eastAsia="en-CA"/>
        </w:rPr>
        <w:t>+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Культуральные  свойства.</w:t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На плотных средах образуют колонии в </w:t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R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-формах. Колонии в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-форме гладкие, блестящие, полупрозрачные. На жид-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ких средах образуют диффузное помутнение и придонный осадок.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Биохимические свойства.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Обладает выраженной биохимической активно-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стью (см. табл. 15.1). Биохимические свойства, составляющие основу дифферен-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циальной диагностики при проведении бактериологического исследования, сле-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дующие: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продукциякислотыи газаприферментации глюкозы</w:t>
      </w:r>
      <w:r w:rsidRPr="00AC574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,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ферментация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лактозы</w:t>
      </w:r>
      <w:r w:rsidRPr="00AC574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,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 неспособность образовывать сероводород</w:t>
      </w:r>
      <w:r w:rsidRPr="00AC574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,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 продукция индола</w:t>
      </w:r>
      <w:r w:rsidRPr="00AC574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Антигенная структура.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E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имеет О-, К- и Н-антигены. 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О-антиген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(бо-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лее 170 разновидностей) определяет серогруппу. Поверхностный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К-антиген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может быть представлен тремя антигенами (А, В и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L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отличающимися по чув-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ствительности к температуре и химическим веществам. У эшерихий встречает-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ся более 97 разновидностей К-антигена, преимущественно В-типа. К-антиген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обладает способностью маскировать О-антиген, вызывая феномен О-инаг-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глютинабельности. В этом случае О-антиген можно выявить только после раз-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рушения К-антигена кипячением.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Н-антиген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является типоспецифическим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антигеном, определяющим серовары, которых насчитывается более 57. Анти-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генная структура обозначается формулами серогруппы как О:К, серовара —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О:К:Н, например О12:В6:Н2.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Резистентность.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течение нескольких месяцев сохраняется в воде и поч-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ве. Погибает при нагревании до 55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в течение 60 мин, при 60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— в течение</w:t>
      </w:r>
    </w:p>
    <w:p w:rsidR="00AC5747" w:rsidRPr="00AC5747" w:rsidRDefault="00AC5747" w:rsidP="00AC5747">
      <w:pPr>
        <w:spacing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15 мин. Эшерихии в окружающей среде способны переходить в некультивиру-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емую форму.</w:t>
      </w:r>
    </w:p>
    <w:p w:rsidR="00AC5747" w:rsidRPr="00AC5747" w:rsidRDefault="00AC5747" w:rsidP="00AC5747">
      <w:pPr>
        <w:spacing w:after="0" w:line="260" w:lineRule="exact"/>
        <w:ind w:left="923" w:right="650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Экология и патогенез.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Вид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E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не однороден: он включает условно-пато-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генные и патогенные эшерихии.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05D3A537" wp14:editId="2375E0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7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Условно-патогенные эшерихии.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Основная масса эшерихий является обли-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гатным представителем микрофлоры кишечника и влагалища человека, а также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микрофлоры кишечника млекопитающих, птиц, рептилий, рыб. В составе ми-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крофлоры толстой кишки они выполняют много полезных функций: являются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антагонистами патогенных кишечных бактерий, гнилостных бактерий и грибов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рода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Candida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; участвуют в синтезе витаминов группы В, Е и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K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; частично рас-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щепляют клетчатку. Эти эшерихии рассматриваются как непатогенная флора.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Хотя в редких случаях (у иммунодефицитных лиц) при попадании в другую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экологическую нишу они могут вызывать развитие инфекционного заболева-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ния, протекающего в виде сепсиса, вторичной пневмонии, нагноения ран. Из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условно-патогенных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E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могут формироваться полирезистентные к антибио-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тикам штаммы за счет приобретения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R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-плазмид, которые становятся возбуди-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телями внутрибольничных инфекций.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Патогенные эшерихии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отличаются от условно-патогенных возможностью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синтеза факторов патогенности, которые генетически связаны с наличием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островов патогенности, конвертирующих фагов и плазмид вирулентности. Па-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тогенные эшерихии подразделяются на возбудителей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парентеральных</w:t>
      </w: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эше-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рихиозов и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диареегенные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эшерихии — возбудителей кишечного эшерихиоза,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острых кишечных инфекций. Среди возбудителей парентеральных эшерихио-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зов выделяют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уропатогенные эшерихии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являющиеся возбудителями воспа-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лительных процессов мочевыводящей системы. Некоторые из них обладают ге-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молитическими свойствами. Другие возбудители парентеральных эшерихиозов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способны вызвать генерализованные процессы в виде сепсиса и менингита. Око-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ло 80% менингитов связаны с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E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которой новорожденный заражается при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прохождении через родовые пути.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E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вызывающая менингит у новорожден-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ных, обладает микрокапсулой, состоящей из гомополимера сиаловой кислоы.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Наличие микрокапсулы придает возбудителю антифагоцитарные свойства, так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как микрокапсула перестает опсонизироваться из-за потери способности акти-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вировать комплемент.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Диареегенные</w:t>
      </w:r>
      <w:r w:rsidRPr="00AC5747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E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не являются однородной группой. Они подразделяют-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ся на несколько категорий, исходя из наличия у них определенных факторов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патогенности, их генетической детерминации, особенностей эпидемиологии,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патогенеза и клинических проявлений вызываемого заболевания. В пределах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каждой категории имеется определенный состав О-серогрупп или О:Н-серо-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варов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.</w:t>
      </w:r>
    </w:p>
    <w:p w:rsidR="00AC5747" w:rsidRPr="00AC5747" w:rsidRDefault="00AC5747" w:rsidP="00AC5747">
      <w:pPr>
        <w:spacing w:before="200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w w:val="95"/>
          <w:sz w:val="21"/>
          <w:szCs w:val="21"/>
          <w:lang w:eastAsia="en-CA"/>
        </w:rPr>
        <w:t>По составу О-серогрупп проводится первичная дифференциация диа-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реегенных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en-CA" w:eastAsia="en-CA"/>
        </w:rPr>
        <w:t>E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en-CA" w:eastAsia="en-CA"/>
        </w:rPr>
        <w:t>coli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от условно-патогенных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 Основные категории диаре-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егенных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E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coli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: энтеротоксигенные (ЭТКП), энтероинвазивные (ЭИКП),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энтеропатогенные (ЭПКП), энтерогеморрагические (ЭГКП) и энтероаг-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грегативные кишечные палочки (ЭАГКП). Кроме них, имеется еще три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недостаточно изученные категории диареегенных кишечных палочек.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 wp14:anchorId="7C387747" wp14:editId="1D44CE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ЭТКП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служат возбудителями холероподобных заболеваний у детей и взрос-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лых. Патогенность определяется выработкой термолабильного (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LT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структур-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 и функционально связанного с холерным токсином, и термостабильного</w:t>
      </w:r>
    </w:p>
    <w:p w:rsidR="00AC5747" w:rsidRPr="00AC5747" w:rsidRDefault="00AC5747" w:rsidP="00AC5747">
      <w:pPr>
        <w:spacing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(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ST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)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энтеротоксинов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детерминированных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Ent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-плазмидой, и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факторами ко-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лонизации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CF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(от англ.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colonization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factor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), синтез которых также детерминиру-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ется плазмидами. Благодаря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CF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ЭТКП размножаются на поверхности эпителия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тонкой кишки. Колонизация ЭТКП поверхности слизистой тонкого кишечника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обеспечивает массивный выброс энтеротоксинов, которые нарушают водно-со-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левой обмен в кишечнике, приводя к развитию водянистой диареи. Механизм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развития диарейного синдрома связан с активацией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LT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аденилатциклазы ки-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шечника, а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ST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гуанилатциклазы. С ЭТКП связано 17 серогрупп, среди них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серовары О6:Н16, О8:Н9, О78:Н11, О148:Н28. Заражение ЭТКП происходит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водным и алиментарным путями.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ЭИКП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способны внедряться и размножаться в эпителиальных клетках сли-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зистой стенки толстого кишечника, вызывая их деструкцию. Это обусловлено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наличием плазмиды 140 МД, идентичной таковой у шигелл, которая кодирует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синтез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поверхностных белков</w:t>
      </w:r>
      <w:r w:rsidRPr="00AC574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,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en-CA" w:eastAsia="en-CA"/>
        </w:rPr>
        <w:t>IPA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-антигенов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опосредующих процесс инва-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зии в клетки слизистой толстого кишечника; и 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белка 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VirG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обеспечивающего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сборку актина. Результатом действия этих факторов патогенности является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развитие дизентериеподобного заболевания. Заражение ЭИКП происходит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водным и алиментарными путями, возможны вспышки внутрибольничных ин-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фекций, вызванных ЭИКП. С ЭИКП связаны серогруппы О124, О144, О152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(более 9 серогрупп).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ЭПКП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вызывают диарею у детей первого года жизни. Возбудитель переда-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ется в основном контактно-бытовым путем, заболевание часто протекает как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внутрибольничная инфекция в отделениях для новорожденных и грудных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детей, находящихся на искусственном вскармливании. ЭПКП размножают-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ся на поверхности эпителия тонкого кишечника с разрушением микровор-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синок и повреждением апикальной поверхности эпителия (см. табл. 15.2).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Этот процесс известен под названием «прикрепление и сглаживание» и обе-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спечивается 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пилями 4-го типа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синтез которых связан с плазмидой разме-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ром 60 мДа, а также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белком-интимином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 эффекторными белками ТТСС,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белком наружной мембраны, детерминированными хромосомными генами.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 ЭПКП связаны серогруппы О55, О111, О26, О18 (всего 13), некоторые се-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ровары, например О55:Н10, О111:Н2, О26: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HNM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, продуцируют Шига-подоб-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ные токсины.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ЭГКП</w:t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вызывают у людей кровавый понос (геморрагический колит) с по-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следующим осложнением в виде гемолитического уремического синдрома,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тромботической  тромбоцитопенической  пурпуры.  Наибольшее  эпидемиче-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ское значение имеет ЭГКП серовара О157:Н7 и О157: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HNM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а также О104:Н4.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Источником инфекции являются крупный рогатый скот и овцы. Основной путь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передачи — алиментарный через мясо, прошедшее недостаточную термическую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73AD8B17" wp14:editId="63BDF2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tabs>
          <w:tab w:val="left" w:pos="7928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обработку. Поражаются слепая, восходящая и поперечная толстые кишки. Ме-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ханизм взаимодействия ЭГКП с поверхностным эпителием кишки происходит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так же, как и у ЭПКП, по 2-му типу (см. табл. 15.2), благодаря наличию на хро-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мосоме острова патогенности, кодирующего ТТСС и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белок-интимин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Развитие гемолитического колита и уремического гемолитичского синдрома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связано со способностью продуцировать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Шига-подобные токсины</w:t>
      </w: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(см. разд.</w:t>
      </w:r>
    </w:p>
    <w:p w:rsidR="00AC5747" w:rsidRPr="00AC5747" w:rsidRDefault="00AC5747" w:rsidP="00AC5747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15.2.1.3), синтез которых опосредуется конвертирующими бактериофагами.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этом процессе принимают участие кодируемые плазмидой О157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серинпро-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теаза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которая нарушает процесс свертывания крови, действуя на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V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-фактор,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гемолизин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который также способствует нарушению барьерной функции ки-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шечника. У ЭГКП обнаруживаются два типа Шига-подобных токсина. Серовар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О157:Н7 может синтезировать как один, так и оба типа. Серовар О157 не об-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ладает способностью утилизировать сорбит, что используется при проведении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бактериологического исследования.</w:t>
      </w:r>
    </w:p>
    <w:p w:rsidR="00AC5747" w:rsidRPr="00AC5747" w:rsidRDefault="00AC5747" w:rsidP="00AC5747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ЕАГКП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являются преобладающим этиологическим агентом персистирую-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щей диареи в развивающихся странах и медленно текущей диареи в индустри-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ально развитых странах. Особенность возбудителя заключается в том, что он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прикрепляется к эпителиальным клеткам в характерной манере, напоминаю-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щей укладку кирпичей. Прикрепляясь к слизистой поверхности кишечника,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они стимулируют продукцию слизи, приводя к образованию толстой слизистой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биопленки, инкрустированной ЕАГКП. Образование биопленки усиливает пер-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систенцию микроба и создает барьер, препятствующий проникновению анти-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биотиков и антибактериальных факторов хозяина.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развитии патогенеза заболевания участвуют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адгезины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AAF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синтез ко-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торых опосредуется плазмидой 65 МД, высокоиммуногенный белок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дисперзин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который, связываясь с клеточной поверхностью, принимает участие в образо-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вании биопленки; термостабильный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энтеротоксин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токсины с цитотоксиче-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ским эффектом.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Иммунитет.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Парентеральные эшерихиозы чаще возникают на фоне имму-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нодефицитных состояний. Надежный иммунитет к ним не вырабатывается.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При кишечных эшерихиозах развивается местный иммунитет, опосредованный </w:t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секреторным </w:t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IgA</w:t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. После кишечного эшерихиоза, вызванного ЭТКП, проис-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ходит выработка антител к субъединице В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LT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иммунологически родственной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субъединице В холерного токсина.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У детей первого года жизни пассивный трансплацентарный иммунитет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 ЭИКП обеспечивается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IgG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Врожденный иммунитет детей первого года жиз-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 формируется колонизацией кишечника к 5-му дню жизни бифидобактерия-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 и антителами, находящимися в материнском молоке.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Профилактика.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Специфическая профилактика не разработана. Неспеци-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фическая профилактика сводится к соблюдению санитарно-гигиенических пра-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вил, санитарному контролю за источниками водоснабжения, пищевыми пред-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приятиями, продуктами питания.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0" allowOverlap="1" wp14:anchorId="0902AB76" wp14:editId="467882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Микробилогическая диагностика.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Материалом для исследования при ки-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шечных эшерихиозах служат испражнения, а при парентеральных — материал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из соответствующего инфекционного очага (моча, отделяемое раны, кровь). Ис-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следуемый материал (кроме крови) засевается на дифференциальные лактозо-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содержащие среды; после инкубации при 37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 в течение 18 ч отбираются коло-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нии, агглютинирующиеся поливалентной ОВ-агглютинирующей сывороткой,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которые идентифицируются до вида по биохимическим тестам, с последующим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определением их серологического варианта.</w:t>
      </w:r>
    </w:p>
    <w:p w:rsidR="00AC5747" w:rsidRPr="00AC5747" w:rsidRDefault="00AC5747" w:rsidP="00AC5747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 xml:space="preserve">15.2.1.2. Клебсиеллы (род </w:t>
      </w:r>
      <w:r w:rsidRPr="00AC5747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Klebsiella</w:t>
      </w: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AC5747" w:rsidRPr="00AC5747" w:rsidRDefault="00AC5747" w:rsidP="00AC5747">
      <w:pPr>
        <w:spacing w:before="98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Род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Klebsiella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получил название в честь Э. Клебса, который впервые описал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микроб в 1875 г. В патологии человека основная роль принадлежит трем ви-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дам: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pneumoniae</w:t>
      </w: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>, состоящему из трех подвидов (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subsp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pneumoniae</w:t>
      </w: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>,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subsp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ozaenae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subsp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rhinoscleromatis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);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 о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xytoca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granulomatis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которые различа-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ются по биохимическим и культуральным свойствам.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Морфология.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Клебсиеллы — не образующие спор неподвижные палочки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размером 0,3-1,5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u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0,6-6,0 мкм, располагающиеся единично, парами или корот-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кой цепочкой. Обычно они локализованы в капсуле, которая служит характер-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ным морфологическим признаком.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Культуральные свойства.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За исключением вида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granulomatis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который 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искусственных питательных средах растет плохо (его культивируют в желточ-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ном мешке куриного эмбриона), остальные виды клебсиелл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нетребовательны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 питательным средам. На жидких средах вызывают диффузное помутнение.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 плотных средах образуют блестящие выпуклые слизистые колонии.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Биохимические свойства.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Клебсиеллы расщепляют лактозу, поэтому отно-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сятся к группе колиформных бактерий. Дифференциация внутри рода на виды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внутри вида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pneumoniae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 подвиды производится на основе биохимиче-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ских свойств. Для клебсиелл характерно отсутствие продукции сероводорода.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Они утилизируют цитрат, малонат, расщепляют мочевину. В отличие от других видов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oxytica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продуцирует индол.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Антигенная структура.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Обладают О-антигеном (более 12 серогрупп) и по-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лисахаридным капсульным антигеном (более 85 групп).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Факторы патогенности.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Полисахаридная капсула обеспечивает устойчи-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вость к фагоцитозу и действию комплемента. Большинство клебсиелл обладают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пилями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продуцируют термостабильный и термолабильный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энтеротоксины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 также ферменты патогенности: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нейраминидазу</w:t>
      </w: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,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ДНКазу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фосфатазу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Экология и распространение.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pneumoniae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входит в состав факультатив-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ной микрофлоры кишечника, верхних дыхательных путей и влагалища; обнару-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живается на коже и слизистых оболочках. Клебсиеллы устойчивы к факторам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окружающей среды благодаря наличию капсулы и могут в течение длительного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времени сохраняться в почве, воде, помещениях. Они погибают при температу-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ре 65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 через 60 мин, в растворах обычных дезинфицирующих веществ.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8267D39" wp14:editId="179E9F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Патогенез и клиника.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pneumoniae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подвид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pneumoniae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является возбу-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дителем неспецифических инфекций дыхательных путей (бронхитов, пневмо-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ний), органов мочевыводящей системы, пищевой токсикоинфекции. Этот ми-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кроб может также вызывать гнойные послеродовые осложнения, неонатальную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инфекцию, которая проявляется в виде пневмоний у новорожденных, кишеч-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ной инфекции и токсико-септических состояний, заканчивающихся леталь-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ным исходом. Обладая фактором множественной лекарственной устойчивости,</w:t>
      </w:r>
    </w:p>
    <w:p w:rsidR="00AC5747" w:rsidRPr="00AC5747" w:rsidRDefault="00AC5747" w:rsidP="00AC5747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pneumoniae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занимает ведущее место среди возбудителей внутрибольничных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инфекций, которые протекают с поражением дыхательных и мочевыводящих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путей.</w:t>
      </w:r>
    </w:p>
    <w:p w:rsidR="00AC5747" w:rsidRPr="00AC5747" w:rsidRDefault="00AC5747" w:rsidP="00AC5747">
      <w:pPr>
        <w:tabs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Возбудитель подвида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ozaenae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поражает слизистую оболочку носа и прида-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точных пазух, что сопровождается выделением зловонного секрета.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Italic" w:eastAsia="Times New Roman" w:hAnsi="Arial Italic" w:cs="Arial Italic"/>
          <w:color w:val="221E20"/>
          <w:sz w:val="21"/>
          <w:szCs w:val="21"/>
          <w:lang w:eastAsia="en-CA"/>
        </w:rPr>
        <w:tab/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Klebsiella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subsp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rhinoscleromatis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вызывает риносклерому, при которой пора-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жается слизистая оболочка верхних дыхательных путей с образованием гра-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нулем, в которых микроб находится как вне-, так и внутриклеточно. Болезнь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может протекать хронически и заканчиваться склеротическими изменениями 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на месте гранулем.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K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oxytoca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вызывает внутрибольничную инфекцию в урологической кли-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нике.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Klebsiella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granulomatis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является возбудителем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донованоза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венерической паховой гранулемы, которая проявляется изъязвлениями грануломатозных по-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ражений кожи и подкожной клетчатки. Заболевание передается половым, реже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бытовым путями, и для него характерна эндемичность распространения в ос-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новном в странах тропического климата.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Иммунитет.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Гуморальный иммунный ответ защитной активностью не обла-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дает. В защите от инфекции главная роль принадлежит фагоцитозу клебсиелл,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опсонизированных специфическими антителами. При хронических формах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клебсиеллезов, при которых микроб расположен внутриклеточно, развивается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ГЗТ.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Микробиологическая диагностика.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Применяется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бактериологический ме-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тод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исследования, который предусматривает выделение чистой культуры воз-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будителя из мокроты, мочи, испражнений, крови, гноя, в зависимости от лока-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лизации процесса, путем посева исследуемого материала на лактозосодержащие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дифференциальные питательные среды с последующим выделением чистой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культуры возбудителя и его идентификации до вида и подвида.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Серологический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метод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проводится путем постановки РСК с О-антигеном.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Диагностику донованоза проводят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бактериоскопическим методом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путем об-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наружения телец Донована в мазках из биоптата гранулем, окрашенных по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Романовскому-Гимзе.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Профилактика и лечение.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Средств специфической профилактики не суще-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ствует. Для лечения используют клебсиеллезный бактериофаг и антибиотики,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чему предшествует определение антибиотикограммы.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3B63F48D" wp14:editId="04A9909B">
            <wp:simplePos x="0" y="0"/>
            <wp:positionH relativeFrom="page">
              <wp:posOffset>0</wp:posOffset>
            </wp:positionH>
            <wp:positionV relativeFrom="page">
              <wp:posOffset>38431</wp:posOffset>
            </wp:positionV>
            <wp:extent cx="5892800" cy="8407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AC5747" w:rsidRPr="00AC5747" w:rsidRDefault="00AC5747" w:rsidP="00AC5747">
      <w:pPr>
        <w:spacing w:after="0" w:line="276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4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 xml:space="preserve">15.2.1.3. Шигеллы (род </w:t>
      </w:r>
      <w:r w:rsidRPr="00AC5747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Shigella</w:t>
      </w: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AC5747" w:rsidRPr="00AC5747" w:rsidRDefault="00AC5747" w:rsidP="00AC5747">
      <w:pPr>
        <w:spacing w:before="98"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Род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Shigella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получил название по имени К. Шига, который в 1898 г. детально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изучил микроб, известный в настоящее время под названием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dysenteriae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1 се-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>ровара.</w:t>
      </w:r>
    </w:p>
    <w:p w:rsidR="00AC5747" w:rsidRPr="00AC5747" w:rsidRDefault="00AC5747" w:rsidP="00AC5747">
      <w:pPr>
        <w:spacing w:before="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Род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Shigella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включает четыре вида, которые различаются по биохимическим 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свойствам и антигенной структуре: 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dysenteriae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(12 сероваров), 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flexneri</w:t>
      </w:r>
      <w:r w:rsidRPr="00AC5747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(9 сероваров),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boydii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(18 сероваров),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sonnei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(1 серовар).</w:t>
      </w:r>
    </w:p>
    <w:p w:rsidR="00AC5747" w:rsidRPr="00AC5747" w:rsidRDefault="00AC5747" w:rsidP="00AC5747">
      <w:pPr>
        <w:tabs>
          <w:tab w:val="left" w:pos="1207"/>
        </w:tabs>
        <w:spacing w:after="0" w:line="266" w:lineRule="exact"/>
        <w:ind w:left="923" w:right="648" w:firstLine="283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Морфология.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Шигеллы представлены неподвижными грамотрицательны-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ми палочками размером 0,5-0,7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u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2-3 мкм. Спор и капсул не образуют.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Культуральные свойства.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Хорошо культивируются на простых питатель-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ных средах. На плотных средах образуют мелкие гладкие, блестящие, полупро-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зрачные колонии; на жидких — диффузное помутнение. Жидкой средой обога-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щения является селенитовый бульон. У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sonnei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при росте на плотных средах происходит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 и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R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-диссоциация.</w:t>
      </w:r>
    </w:p>
    <w:p w:rsidR="00AC5747" w:rsidRPr="00AC5747" w:rsidRDefault="00AC5747" w:rsidP="00AC5747">
      <w:pPr>
        <w:spacing w:after="0" w:line="265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Биохимические свойства.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Обладают слабой биохимической активностью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 сравнению с представителями родов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Esherichia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Salmonella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Основные био-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химические признаки, необходимые для идентификации при выделении чи-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стой культуры: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отсутствие газообразования при ферментации глюкозы</w:t>
      </w:r>
      <w:r w:rsidRPr="00AC5747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продукции сероводорода</w:t>
      </w:r>
      <w:r w:rsidRPr="00AC574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,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ферментации лактозы в течение 48 ч.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sonnei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способен ферментировать лактозу медленно, в течение 72 ч. Является наиболее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биохимически активным видом; по биохимической активности подразделяется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на хемовары.</w:t>
      </w:r>
    </w:p>
    <w:p w:rsidR="00AC5747" w:rsidRPr="00AC5747" w:rsidRDefault="00AC5747" w:rsidP="00AC5747">
      <w:pPr>
        <w:spacing w:before="7" w:after="0" w:line="264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Резистентность.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зависимости от температуры, влажности, рН и вида воз-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будителей выживаемость шигелл в окружающей среде, на предметах обихода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колеблется от нескольких дней до нескольких месяцев. Наиболее неустойчив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вид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dysenteriae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.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Шигеллы хорошо переносят высушивание, низкие температу-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ры, но быстро погибают под воздействием прямых солнечных лучей и нагрева-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нии (при 60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 — через 30 мин; при 100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 — мгновенно). Благоприятной средой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для шигелл служат пищевые продукты.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sonnei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молоке и молочных продук-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тах способны не только длительно переживать, но и размножаться. Дезинфици-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рующие средства (гипохлориты, хлорамин, лизол и др.) в обычных концентра-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циях убивают шигеллы. У некоторых видов, в частности у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dysenteriae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отмечен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переход в некультивируемую форму.</w:t>
      </w:r>
    </w:p>
    <w:p w:rsidR="00AC5747" w:rsidRPr="00AC5747" w:rsidRDefault="00AC5747" w:rsidP="00AC5747">
      <w:pPr>
        <w:spacing w:before="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Антигенная структура.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Шигеллы обладают соматическим О-антигеном,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 зависимости от строения которого происходит их подразделение на серовары, </w:t>
      </w: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а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flexneri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внутри сероваров подразделяется на подсеровары.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sonnei</w:t>
      </w: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обладает </w:t>
      </w:r>
      <w:r w:rsidRPr="00AC5747">
        <w:rPr>
          <w:rFonts w:ascii="Arial" w:eastAsia="Times New Roman" w:hAnsi="Arial" w:cs="Arial"/>
          <w:color w:val="221E20"/>
          <w:spacing w:val="-7"/>
          <w:w w:val="96"/>
          <w:sz w:val="21"/>
          <w:szCs w:val="21"/>
          <w:lang w:eastAsia="en-CA"/>
        </w:rPr>
        <w:t>антигеном 1-й фазы, который является К-антигеном.</w:t>
      </w:r>
    </w:p>
    <w:p w:rsidR="00AC5747" w:rsidRPr="00AC5747" w:rsidRDefault="00AC5747" w:rsidP="00AC5747">
      <w:pPr>
        <w:spacing w:before="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Факторы патогенности.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Все виды шигелл обладают способностью вызы-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вать инвазию с последующим межклеточным распространением и размножени-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ем в эпителии слизистой толстого кишечника. Эта способность связана с функ-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ционированием крупной плазмиды инвазии, которая имеется у всех четырех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781D3371" wp14:editId="134B6B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73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34" w:after="0" w:line="273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видов шигелл. У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sonnei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эта плазмида имеет молекулярную массу 120 мДа и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отличие от аналогичных плазмид других видов детерминирует добавочно син-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тез антигена 1-й фазы. У остальных трех видов плазмида инвазии имеет молеку-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лярную массу 140 мДа.</w:t>
      </w:r>
    </w:p>
    <w:p w:rsidR="00AC5747" w:rsidRPr="00AC5747" w:rsidRDefault="00AC5747" w:rsidP="00AC5747">
      <w:pPr>
        <w:spacing w:after="0" w:line="266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Плазмида инвазии детерминирует синтез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ТТСС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через которую проникают в клетку эффекторные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белки-инвазины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ipa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BCD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(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invasion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plasmid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antigens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),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которые чувствительны к трипсину. Поэтому процесс инвазии шигелл в эпите-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лий кишечника происходит в толстом кишечнике.</w:t>
      </w:r>
    </w:p>
    <w:p w:rsidR="00AC5747" w:rsidRPr="00AC5747" w:rsidRDefault="00AC5747" w:rsidP="00AC5747">
      <w:pPr>
        <w:spacing w:before="7" w:after="0" w:line="266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ipa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BCD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-инвазины</w:t>
      </w: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обеспечивают процесс инвазии эпителия слизистой тол-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стого кишечника через М-клетки и последующее проникновение шигелл в эпите-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лиоциты слизистой с базальной стороны. Помимо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ipa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BCD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-инвазинов, в патоге-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незе играют роль белки внутриклеточного распространения, которые вызывают лизис мембраны эукариотической клетки, обеспечивая внутри- и межклеточное 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распространение.</w:t>
      </w:r>
      <w:r w:rsidRPr="00AC574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Плазмидные гены начинают экспрессироваться при 37 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 в ус-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ловиях осмотического давления кишечника.</w:t>
      </w:r>
    </w:p>
    <w:p w:rsidR="00AC5747" w:rsidRPr="00AC5747" w:rsidRDefault="00AC5747" w:rsidP="00AC5747">
      <w:pPr>
        <w:spacing w:after="0" w:line="268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Шигеллы продуцируют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Шига-токсин 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(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ST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)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Шига-подобные 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(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SL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T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)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ток-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сины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Шига-токсин продуцируется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dysenteriae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1 серовара, остальные шигел-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лы продуцируют Шига-подобные токсины. Это белковые токсины, состоящие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из одной энзиматической субъединицы А и пяти рецепторных субъединиц В,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имеющих сродство к рецептору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Gb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3 (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globotriasylceramide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), расположенному 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мембранах эндотелия капилляров. Субъединица А, проникнув в клетку, взаимо-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действует с 60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-субъединицей рибосом, необратимо блокируя синтез белка. Эти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токсины не имеют гомологии ни с холерным токсином, ни с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LT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-токсином ЭТКП.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Шига- и Шига-подобные токсины накапливаются в периплазматическом про-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странстве бактерии и выделяются в окружающую среду ее гибели. У шигелл,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отличных от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dysenteriae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1 серовара, вырабатывается в 1000 раз меньше Шига-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подобных токсинов, поэтому ареал действия токсина ограничивается стенкой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кишечника. У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dysenteriae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1 серовара токсин попадает в кровь и наряду с эндо-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телием подслизистой поражает также гломерулы почки, вследствие чего поми-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мо кровавого поноса развивается гемолитический уремический синдром с по-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чечной недостаточностью. Эндотоксин защищает шигеллы от действия низких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значений рН и желчи.</w:t>
      </w:r>
    </w:p>
    <w:p w:rsidR="00AC5747" w:rsidRPr="00AC5747" w:rsidRDefault="00AC5747" w:rsidP="00AC5747">
      <w:pPr>
        <w:spacing w:after="0" w:line="267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Эпидемиология.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Шигеллы вызывают заболевания, называемые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шигеллезами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(старое название —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бактериальная дизентерия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), которые являются антропоно-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зными инфекциями с фекально-оральным механизмом передачи. Заболевание,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вызываемое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dysenteriae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имеет контактно-бытовой путь передачи,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flexneri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водный, а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sonnei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алиментарный. Естественная восприимчивость людей вы-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сокая, поэтому шигеллезы распространены повсеместно; чаще всего возникают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 виде вспышек алиментарного и водного характера. Ежегодно шигеллезами бо-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леют более 200 млн человек. Чаще болеют дети и жители городов, характерна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летне-осенняя сезонность.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4F695FC7" wp14:editId="188C3C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Патогенез и клиника.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Шигеллез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сопровождается поражением толстого ки-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шечника с развитием колита и интоксикацией организма. Заболевание характе-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ризуется сложными начальными этапами патогенеза. Шигеллы взаимодейству-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ют с эпителием слизистой оболочки толстой кишки по 3-му типу (см. табл. 15.2).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Проникнув через М-клетки в подслизистую, шигеллы взаимодействуют с ма-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крофагами, вызывая их апоптоз. В результате происходит выделение цитокина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IL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-8, который инициирует развитие воспалительного процесса в подслизистой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как следствие воспалительной диареи. Взаимодействие шигелл с макрофага-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ми приводит к их гибели, следствием чего является выделение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-1, который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инициирует воспаление в подслизистой. Апоптоз фагоцитов позволяет шигел-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лам проникнуть в эпителиальные клетки с базальной стороны. Межклеточное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распространение шигелл приводит к развитию эрозий. При гибели шигелл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происходит выделение Шига- и Шига-подобных токсинов, действие которых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вызывает появление крови в испражнениях. Патологический процесс ограни-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чивается толстым кишечником. Бактериемия при шигеллезах не наблюдается.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Наиболее тяжело протекает шигеллез, вызванный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dysenteriae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1-го серовара.</w:t>
      </w:r>
    </w:p>
    <w:p w:rsidR="00AC5747" w:rsidRPr="00AC5747" w:rsidRDefault="00AC5747" w:rsidP="00AC5747">
      <w:pPr>
        <w:spacing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sonnei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вызывает развитие заболевания в легкой форме, часто в виде бакте-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рионосительства. Осложнением шигеллезов может быть развитие кишечного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дисбактериоза. Летальность при шигеллезах достигает 0,3%.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Иммунитет.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защите от инфекции основная роль принадлежит секретор-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ным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IgA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предотвращающим адгезию, и цитотоксической антителозависимой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активности интраэпителиальных лимфоцитов, которые вместе с секреторными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IgA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уничтожают шигеллы.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Микробиологическая диагностика.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Основным методом диагностики явля-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ется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бактериологический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материалом для исследования служат испражнения.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Для посева отбираются гнойно-слизисто-кровяные образования из средней пор-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ции кала, которые при диагностике заболевания непосредственно высеваются 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лактозосодержащие дифференциальные питательные плотные среды. В случае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выявления бактерионосителей посев испражнений обязательно проводится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селенитовый бульон с последующим выделением возбудителя на плотных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лактозосодержащих дифференциальных питательных средах. Среди колоний,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выросших на этих средах, отбирают лактозонегативные колонии, которые иден-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тифицируют до вида и серовара, а выделенные культуры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.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flexneri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до подсе-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роваров,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sonnei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до хемоваров. В качестве вспомогательного метода исполь-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зуют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серологический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метод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с постановкой РНГА.</w:t>
      </w:r>
    </w:p>
    <w:p w:rsidR="00AC5747" w:rsidRPr="00AC5747" w:rsidRDefault="00AC5747" w:rsidP="00AC5747">
      <w:pPr>
        <w:spacing w:after="0" w:line="260" w:lineRule="exact"/>
        <w:ind w:left="924" w:right="646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Лечение и профилактика.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Для лечения по эпидемиологическим показаниям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используют бактериофаг орального применения, антибиотики после определе-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ния антибиотикограммы; в случае возникновения дисбактериоза — пробиотики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для коррекции микрофлоры. Неспецифическая профилактика сводится к со-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блюдению санитарно-гигиенических правил приготовления, хранения и реали-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зации пищевых продуктов, норм водоснабжения, соблюдению правил личной ги-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гиены и других мероприятий, аналогичных таковым при кишечном эшерихиозе.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56FB85DF" wp14:editId="0A4BB3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76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48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 xml:space="preserve">15.2.1.4. Сальмонеллы (род </w:t>
      </w:r>
      <w:r w:rsidRPr="00AC5747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Salmonella</w:t>
      </w: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AC5747" w:rsidRPr="00AC5747" w:rsidRDefault="00AC5747" w:rsidP="00AC5747">
      <w:pPr>
        <w:spacing w:before="7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Род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en-CA" w:eastAsia="en-CA"/>
        </w:rPr>
        <w:t>Salmonella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получил название в честь Д. Сальмона, который в 1885 г. описал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микроб, выделенный из свиньи и известный в настоящее время под названием</w:t>
      </w:r>
    </w:p>
    <w:p w:rsidR="00AC5747" w:rsidRPr="00AC5747" w:rsidRDefault="00AC5747" w:rsidP="00AC5747">
      <w:pPr>
        <w:spacing w:before="6" w:after="0" w:line="253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Choleraesuis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В зависимости от источника инфекции, путей передачи и осо-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бенностей патогенеза и форм проявления инфекционного процесса среди за-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болеваний, вызываемых сальмонеллами, различают брюшной тиф и паратифы, сальмонеллезы, госпитальный (нозокомиальный) сальмонеллез.</w:t>
      </w:r>
    </w:p>
    <w:p w:rsidR="00AC5747" w:rsidRPr="00AC5747" w:rsidRDefault="00AC5747" w:rsidP="00AC5747">
      <w:pPr>
        <w:spacing w:before="5" w:after="0" w:line="256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Морфологические и культуральные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свойства.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Подвижные грамотрица-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тельные палочки размером 0,7 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u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1,5 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u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2-5 мкм. Капсулу не образуют. Хоро-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шо растут на простых питательных и желчесодержащих средах. На плотных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средах могут образовывать колонии в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R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 и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-формах, на жидких — диффуз-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ное помутнение. Колонии в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-форме средних размеров (некоторые серова-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ры, например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А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bortus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ovis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формируют мелкие колонии), гладкие, блестя-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щие, полупрозрачные, с голубоватым оттенком. Серовар </w:t>
      </w:r>
      <w:r w:rsidRPr="00AC5747">
        <w:rPr>
          <w:rFonts w:ascii="Arial Italic" w:eastAsia="Times New Roman" w:hAnsi="Arial Italic" w:cs="Arial Italic"/>
          <w:i/>
          <w:color w:val="221E20"/>
          <w:w w:val="101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val="en-CA" w:eastAsia="en-CA"/>
        </w:rPr>
        <w:t>Schottmuelleri</w:t>
      </w: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(</w:t>
      </w:r>
      <w:r w:rsidRPr="00AC5747">
        <w:rPr>
          <w:rFonts w:ascii="Arial Italic" w:eastAsia="Times New Roman" w:hAnsi="Arial Italic" w:cs="Arial Italic"/>
          <w:i/>
          <w:color w:val="221E20"/>
          <w:w w:val="10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Paratyphi</w:t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B</w:t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) при росте на плотных средах образует слизистые валики.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Жидкими средами обогащения при посеве крови является желчный бульон,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при посеве материалов (фекалий, желчи, мочи), содержащих дополнитель-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ную микрофлору, — селенитовый бульон. На лактозосодержащих диффе-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ренциальных средах образуют бесцветные колонии, на висмут-сульфитном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агаре — колонии черного цвета.</w:t>
      </w:r>
    </w:p>
    <w:p w:rsidR="00AC5747" w:rsidRPr="00AC5747" w:rsidRDefault="00AC5747" w:rsidP="00AC5747">
      <w:pPr>
        <w:spacing w:before="5" w:after="0" w:line="25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Биохимические свойства.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Обладают выраженной биохимической актив-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ностью. По биохимическим свойствам род однороден. Основные биохимиче-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ские свойства, необходимые для идентификации: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ферментация глюкозы</w:t>
      </w: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кислоты и газа</w:t>
      </w: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(за исключением серовара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Typhi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),</w:t>
      </w: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отсутствие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фермента-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w w:val="96"/>
          <w:sz w:val="21"/>
          <w:szCs w:val="21"/>
          <w:lang w:eastAsia="en-CA"/>
        </w:rPr>
        <w:t>ции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w w:val="96"/>
          <w:sz w:val="21"/>
          <w:szCs w:val="21"/>
          <w:lang w:eastAsia="en-CA"/>
        </w:rPr>
        <w:t>лактозы</w:t>
      </w:r>
      <w:r w:rsidRPr="00AC5747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eastAsia="en-CA"/>
        </w:rPr>
        <w:t>,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w w:val="96"/>
          <w:sz w:val="21"/>
          <w:szCs w:val="21"/>
          <w:lang w:eastAsia="en-CA"/>
        </w:rPr>
        <w:t xml:space="preserve"> продукция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w w:val="96"/>
          <w:sz w:val="21"/>
          <w:szCs w:val="21"/>
          <w:lang w:eastAsia="en-CA"/>
        </w:rPr>
        <w:t>сероводорода</w:t>
      </w:r>
      <w:r w:rsidRPr="00AC5747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eastAsia="en-CA"/>
        </w:rPr>
        <w:t>,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w w:val="96"/>
          <w:sz w:val="21"/>
          <w:szCs w:val="21"/>
          <w:lang w:eastAsia="en-CA"/>
        </w:rPr>
        <w:t xml:space="preserve"> отсутствие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 xml:space="preserve">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w w:val="96"/>
          <w:sz w:val="21"/>
          <w:szCs w:val="21"/>
          <w:lang w:eastAsia="en-CA"/>
        </w:rPr>
        <w:t>индолообразования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>.</w:t>
      </w:r>
    </w:p>
    <w:p w:rsidR="00AC5747" w:rsidRPr="00AC5747" w:rsidRDefault="00AC5747" w:rsidP="00AC5747">
      <w:pPr>
        <w:spacing w:before="10" w:after="0" w:line="25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Антигенная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структура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классификация.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Сальмонеллы обладают сома-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тическим О-антигеном и жгутиковым Н-антигеном. Некоторые сальмонеллы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имеют К-антиген.</w:t>
      </w:r>
    </w:p>
    <w:p w:rsidR="00AC5747" w:rsidRPr="00AC5747" w:rsidRDefault="00AC5747" w:rsidP="00AC5747">
      <w:pPr>
        <w:spacing w:before="2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О-антиген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состоит из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R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-ядра и боковой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-цепи. К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-цепи присоединяются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сахара, которые называют рецепторами и обозначают цифрами. Критерием для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объединения в серогруппу служит общность конечного сахара, который по хи-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мической природе является 3,6-дидезоксигексозой.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Н-антиген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двухфазный. Это связано с тем, что его синтез кодируется двумя независимыми генами, работа одного из которых исключает работу другого. По-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этому в каждой клетке может быть синтезирован только один белок (фаза). Пер-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вая фаза обозначается буквами, она считается специфической, вторая фаза —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цифрами, ее принято считать неспецифической.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В связи с тем что по основным биохимическим свойствам представители рода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Salmonella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однотипны, дифференциация внутри рода проводится по антигенной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структуре. Наиболее старой классификацией сальмонелл по антигенной струк-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туре является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классификация по Кауфману-Уайту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в основе которой лежит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подразделение сальмонелл на серогруппы по общности строения О-антигена,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 wp14:anchorId="151ECB90" wp14:editId="59740E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 внутри серогруппы — на серовары, в соответствии с различиями в строении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Н-антигена. В таблице Кауфмана-Уайта (табл. 15.3) внутри серогруппы серо-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вары расположены в алфавитном порядке. В прежних классификациях каждый 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серовар соответствовал виду, которых насчитывалось более 2500.</w:t>
      </w:r>
    </w:p>
    <w:p w:rsidR="00AC5747" w:rsidRPr="00AC5747" w:rsidRDefault="00AC5747" w:rsidP="00AC5747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Согласно последней классификации, род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Salmonella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состоит из двух видов —</w:t>
      </w:r>
    </w:p>
    <w:p w:rsidR="00AC5747" w:rsidRPr="00AC5747" w:rsidRDefault="00AC5747" w:rsidP="00AC5747">
      <w:pPr>
        <w:spacing w:before="4" w:after="0" w:line="260" w:lineRule="exact"/>
        <w:ind w:left="923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enterica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в который включены все возбудители человека и теплокровных жи-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вотных, и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bongori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который подразделяется на 10 сероваров и включает в себя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сальмонеллы, изолированные от холоднокровных животных. Вид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enterica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разделен на шесть подвидов, которые, в свою очередь, подразделены на серо-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вары. Все серовары подвида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enterica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имеют названия, которые соответствуют прежним видовым названиям. Например: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typhi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Т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yphi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Некоторые серовары сальмонелл, в частности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yphi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имеют полисахарид-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ный 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Vi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-антиген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разновидность К-антигена.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Vi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-антиген по химической струк-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туре является полимером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N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-ацетилгалактозоаминоуроновой кислоты. Этот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антиген служит рецептором для бактериофагов. По спектру чувствительности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 набору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Vi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-фагов устанавливается фаговар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yphi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который необходим для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эпидемического анализа вспышек брюшного тифа в целях определения источ-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ника инфекции.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Vi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-антиген может придавать бактерии явление О-инагглюти-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набельности.</w:t>
      </w:r>
    </w:p>
    <w:p w:rsidR="00AC5747" w:rsidRPr="00AC5747" w:rsidRDefault="00AC5747" w:rsidP="00AC5747">
      <w:pPr>
        <w:spacing w:before="136" w:after="0" w:line="241" w:lineRule="exact"/>
        <w:ind w:left="7235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Таблица 15.3</w:t>
      </w:r>
    </w:p>
    <w:p w:rsidR="00AC5747" w:rsidRPr="00AC5747" w:rsidRDefault="00AC5747" w:rsidP="00AC5747">
      <w:pPr>
        <w:spacing w:before="1" w:after="0" w:line="239" w:lineRule="exact"/>
        <w:ind w:left="1037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Классификация сальмонелл по антигенной структуре по Кауфману—Уайту</w:t>
      </w:r>
    </w:p>
    <w:p w:rsidR="00AC5747" w:rsidRPr="00AC5747" w:rsidRDefault="00AC5747" w:rsidP="00AC5747">
      <w:pPr>
        <w:spacing w:after="0" w:line="119" w:lineRule="exact"/>
        <w:ind w:left="929"/>
        <w:rPr>
          <w:rFonts w:ascii="Calibri" w:eastAsia="Times New Roman" w:hAnsi="Calibri" w:cs="Times New Roman"/>
          <w:sz w:val="24"/>
          <w:szCs w:val="24"/>
          <w:lang w:eastAsia="en-CA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320"/>
        <w:gridCol w:w="1400"/>
        <w:gridCol w:w="1420"/>
        <w:gridCol w:w="1420"/>
      </w:tblGrid>
      <w:tr w:rsidR="00AC5747" w:rsidRPr="00AC5747" w:rsidTr="00AC5747">
        <w:trPr>
          <w:trHeight w:hRule="exact" w:val="289"/>
        </w:trPr>
        <w:tc>
          <w:tcPr>
            <w:tcW w:w="197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after="0" w:line="197" w:lineRule="exact"/>
              <w:ind w:left="196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</w:p>
          <w:p w:rsidR="00AC5747" w:rsidRPr="00AC5747" w:rsidRDefault="00AC5747" w:rsidP="00AC5747">
            <w:pPr>
              <w:spacing w:before="100" w:after="0" w:line="197" w:lineRule="exact"/>
              <w:ind w:left="19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Название серовара</w:t>
            </w:r>
          </w:p>
        </w:tc>
        <w:tc>
          <w:tcPr>
            <w:tcW w:w="132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after="0" w:line="197" w:lineRule="exact"/>
              <w:ind w:left="172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5747" w:rsidRPr="00AC5747" w:rsidRDefault="00AC5747" w:rsidP="00AC5747">
            <w:pPr>
              <w:spacing w:before="100" w:after="0" w:line="197" w:lineRule="exact"/>
              <w:ind w:left="17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Серогруппа</w:t>
            </w:r>
          </w:p>
        </w:tc>
        <w:tc>
          <w:tcPr>
            <w:tcW w:w="4240" w:type="dxa"/>
            <w:gridSpan w:val="3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2" w:after="0" w:line="197" w:lineRule="exact"/>
              <w:ind w:left="17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>Антиген</w:t>
            </w:r>
          </w:p>
        </w:tc>
      </w:tr>
      <w:tr w:rsidR="00AC5747" w:rsidRPr="00AC5747" w:rsidTr="00AC5747">
        <w:trPr>
          <w:trHeight w:hRule="exact" w:val="289"/>
        </w:trPr>
        <w:tc>
          <w:tcPr>
            <w:tcW w:w="197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132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140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188" w:after="0" w:line="197" w:lineRule="exact"/>
              <w:ind w:left="629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w w:val="102"/>
                <w:sz w:val="17"/>
                <w:szCs w:val="17"/>
                <w:lang w:val="en-CA" w:eastAsia="en-CA"/>
              </w:rPr>
              <w:t>О</w:t>
            </w:r>
          </w:p>
        </w:tc>
        <w:tc>
          <w:tcPr>
            <w:tcW w:w="2840" w:type="dxa"/>
            <w:gridSpan w:val="2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3" w:after="0" w:line="197" w:lineRule="exact"/>
              <w:ind w:left="135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w w:val="114"/>
                <w:sz w:val="17"/>
                <w:szCs w:val="17"/>
                <w:lang w:val="en-CA" w:eastAsia="en-CA"/>
              </w:rPr>
              <w:t>Н</w:t>
            </w:r>
          </w:p>
        </w:tc>
      </w:tr>
      <w:tr w:rsidR="00AC5747" w:rsidRPr="00AC5747" w:rsidTr="00AC5747">
        <w:trPr>
          <w:trHeight w:hRule="exact" w:val="289"/>
        </w:trPr>
        <w:tc>
          <w:tcPr>
            <w:tcW w:w="197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132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140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3" w:after="0" w:line="197" w:lineRule="exact"/>
              <w:ind w:left="447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фаза 1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3" w:after="0" w:line="197" w:lineRule="exact"/>
              <w:ind w:left="443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фаза 2</w:t>
            </w:r>
          </w:p>
        </w:tc>
      </w:tr>
      <w:tr w:rsidR="00AC5747" w:rsidRPr="00AC5747" w:rsidTr="00AC5747">
        <w:trPr>
          <w:trHeight w:hRule="exact" w:val="290"/>
        </w:trPr>
        <w:tc>
          <w:tcPr>
            <w:tcW w:w="19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2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. Рaratyphi A</w:t>
            </w:r>
          </w:p>
        </w:tc>
        <w:tc>
          <w:tcPr>
            <w:tcW w:w="13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94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w w:val="104"/>
                <w:sz w:val="17"/>
                <w:szCs w:val="17"/>
                <w:lang w:val="en-CA" w:eastAsia="en-CA"/>
              </w:rPr>
              <w:t>A</w:t>
            </w: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7" w:lineRule="exact"/>
              <w:ind w:left="44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1,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2</w:t>
            </w: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 12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675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a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641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w w:val="79"/>
                <w:sz w:val="17"/>
                <w:szCs w:val="17"/>
                <w:lang w:val="en-CA" w:eastAsia="en-CA"/>
              </w:rPr>
              <w:t>—</w:t>
            </w:r>
          </w:p>
        </w:tc>
      </w:tr>
      <w:tr w:rsidR="00AC5747" w:rsidRPr="00AC5747" w:rsidTr="00AC5747">
        <w:trPr>
          <w:trHeight w:hRule="exact" w:val="902"/>
        </w:trPr>
        <w:tc>
          <w:tcPr>
            <w:tcW w:w="19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. Derby</w:t>
            </w:r>
          </w:p>
          <w:p w:rsidR="00AC5747" w:rsidRPr="00AC5747" w:rsidRDefault="00AC5747" w:rsidP="00AC5747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S. Haifa</w:t>
            </w:r>
          </w:p>
          <w:p w:rsidR="00AC5747" w:rsidRPr="00AC5747" w:rsidRDefault="00AC5747" w:rsidP="00AC5747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S. Paratyphi B</w:t>
            </w:r>
          </w:p>
          <w:p w:rsidR="00AC5747" w:rsidRPr="00AC5747" w:rsidRDefault="00AC5747" w:rsidP="00AC5747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1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. Typhimurium</w:t>
            </w:r>
          </w:p>
        </w:tc>
        <w:tc>
          <w:tcPr>
            <w:tcW w:w="13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5" w:lineRule="exact"/>
              <w:ind w:left="595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B</w:t>
            </w: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3" w:after="0" w:line="197" w:lineRule="exact"/>
              <w:ind w:left="357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1,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4</w:t>
            </w: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 5, 12</w:t>
            </w:r>
          </w:p>
          <w:p w:rsidR="00AC5747" w:rsidRPr="00AC5747" w:rsidRDefault="00AC5747" w:rsidP="00AC5747">
            <w:pPr>
              <w:spacing w:before="7" w:after="0" w:line="197" w:lineRule="exact"/>
              <w:ind w:left="284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1,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4</w:t>
            </w:r>
            <w:r w:rsidRPr="00AC5747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 (5), 12</w:t>
            </w:r>
          </w:p>
          <w:p w:rsidR="00AC5747" w:rsidRPr="00AC5747" w:rsidRDefault="00AC5747" w:rsidP="00AC5747">
            <w:pPr>
              <w:spacing w:before="7" w:after="0" w:line="197" w:lineRule="exact"/>
              <w:ind w:left="357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1,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4</w:t>
            </w: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 5, 12</w:t>
            </w:r>
          </w:p>
          <w:p w:rsidR="00AC5747" w:rsidRPr="00AC5747" w:rsidRDefault="00AC5747" w:rsidP="00AC5747">
            <w:pPr>
              <w:spacing w:before="7" w:after="0" w:line="197" w:lineRule="exact"/>
              <w:ind w:left="357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1,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4</w:t>
            </w: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 5, 12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5" w:lineRule="exact"/>
              <w:ind w:left="607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f, g</w:t>
            </w:r>
          </w:p>
          <w:p w:rsidR="00AC5747" w:rsidRPr="00AC5747" w:rsidRDefault="00AC5747" w:rsidP="00AC5747">
            <w:pPr>
              <w:spacing w:before="9" w:after="0" w:line="195" w:lineRule="exact"/>
              <w:ind w:left="62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z</w:t>
            </w: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vertAlign w:val="subscript"/>
                <w:lang w:val="en-CA" w:eastAsia="en-CA"/>
              </w:rPr>
              <w:t>10</w:t>
            </w:r>
          </w:p>
          <w:p w:rsidR="00AC5747" w:rsidRPr="00AC5747" w:rsidRDefault="00AC5747" w:rsidP="00AC5747">
            <w:pPr>
              <w:spacing w:before="9" w:after="0" w:line="195" w:lineRule="exact"/>
              <w:ind w:left="669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b</w:t>
            </w:r>
          </w:p>
          <w:p w:rsidR="00AC5747" w:rsidRPr="00AC5747" w:rsidRDefault="00AC5747" w:rsidP="00AC5747">
            <w:pPr>
              <w:spacing w:before="9" w:after="0" w:line="195" w:lineRule="exact"/>
              <w:ind w:left="691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i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1, 2</w:t>
            </w:r>
          </w:p>
          <w:p w:rsidR="00AC5747" w:rsidRPr="00AC5747" w:rsidRDefault="00AC5747" w:rsidP="00AC5747">
            <w:pPr>
              <w:spacing w:before="9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1, 2</w:t>
            </w:r>
          </w:p>
          <w:p w:rsidR="00AC5747" w:rsidRPr="00AC5747" w:rsidRDefault="00AC5747" w:rsidP="00AC5747">
            <w:pPr>
              <w:spacing w:before="9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1, 2</w:t>
            </w:r>
          </w:p>
          <w:p w:rsidR="00AC5747" w:rsidRPr="00AC5747" w:rsidRDefault="00AC5747" w:rsidP="00AC5747">
            <w:pPr>
              <w:spacing w:before="9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1, 2</w:t>
            </w:r>
          </w:p>
        </w:tc>
      </w:tr>
      <w:tr w:rsidR="00AC5747" w:rsidRPr="00AC5747" w:rsidTr="00AC5747">
        <w:trPr>
          <w:trHeight w:hRule="exact" w:val="698"/>
        </w:trPr>
        <w:tc>
          <w:tcPr>
            <w:tcW w:w="19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fr-FR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2"/>
                <w:sz w:val="17"/>
                <w:szCs w:val="17"/>
                <w:lang w:val="fr-FR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fr-FR" w:eastAsia="en-CA"/>
              </w:rPr>
              <w:t>. Infants</w:t>
            </w:r>
          </w:p>
          <w:p w:rsidR="00AC5747" w:rsidRPr="00AC5747" w:rsidRDefault="00AC5747" w:rsidP="00AC5747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fr-FR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. Choleraesuis</w:t>
            </w:r>
          </w:p>
          <w:p w:rsidR="00AC5747" w:rsidRPr="00AC5747" w:rsidRDefault="00AC5747" w:rsidP="00AC5747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fr-FR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1"/>
                <w:sz w:val="17"/>
                <w:szCs w:val="17"/>
                <w:lang w:val="fr-FR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fr-FR" w:eastAsia="en-CA"/>
              </w:rPr>
              <w:t>. Virchov</w:t>
            </w:r>
          </w:p>
        </w:tc>
        <w:tc>
          <w:tcPr>
            <w:tcW w:w="13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6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C</w:t>
            </w:r>
            <w:r w:rsidRPr="00AC5747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vertAlign w:val="subscript"/>
                <w:lang w:val="en-CA" w:eastAsia="en-CA"/>
              </w:rPr>
              <w:t>1</w:t>
            </w: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7" w:lineRule="exact"/>
              <w:ind w:left="57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6,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7</w:t>
            </w:r>
          </w:p>
          <w:p w:rsidR="00AC5747" w:rsidRPr="00AC5747" w:rsidRDefault="00AC5747" w:rsidP="00AC5747">
            <w:pPr>
              <w:spacing w:before="7" w:after="0" w:line="197" w:lineRule="exact"/>
              <w:ind w:left="57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6,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7</w:t>
            </w:r>
          </w:p>
          <w:p w:rsidR="00AC5747" w:rsidRPr="00AC5747" w:rsidRDefault="00AC5747" w:rsidP="00AC5747">
            <w:pPr>
              <w:spacing w:before="7" w:after="0" w:line="197" w:lineRule="exact"/>
              <w:ind w:left="57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6,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7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653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R</w:t>
            </w:r>
          </w:p>
          <w:p w:rsidR="00AC5747" w:rsidRPr="00AC5747" w:rsidRDefault="00AC5747" w:rsidP="00AC5747">
            <w:pPr>
              <w:spacing w:before="9" w:after="0" w:line="195" w:lineRule="exact"/>
              <w:ind w:left="61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{c}</w:t>
            </w:r>
          </w:p>
          <w:p w:rsidR="00AC5747" w:rsidRPr="00AC5747" w:rsidRDefault="00AC5747" w:rsidP="00AC5747">
            <w:pPr>
              <w:spacing w:before="9" w:after="0" w:line="195" w:lineRule="exact"/>
              <w:ind w:left="653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R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1, 5</w:t>
            </w:r>
          </w:p>
          <w:p w:rsidR="00AC5747" w:rsidRPr="00AC5747" w:rsidRDefault="00AC5747" w:rsidP="00AC5747">
            <w:pPr>
              <w:spacing w:before="9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1, 5</w:t>
            </w:r>
          </w:p>
          <w:p w:rsidR="00AC5747" w:rsidRPr="00AC5747" w:rsidRDefault="00AC5747" w:rsidP="00AC5747">
            <w:pPr>
              <w:spacing w:before="9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1, 5</w:t>
            </w:r>
          </w:p>
        </w:tc>
      </w:tr>
      <w:tr w:rsidR="00AC5747" w:rsidRPr="00AC5747" w:rsidTr="00AC5747">
        <w:trPr>
          <w:trHeight w:hRule="exact" w:val="290"/>
        </w:trPr>
        <w:tc>
          <w:tcPr>
            <w:tcW w:w="19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. Newport</w:t>
            </w:r>
          </w:p>
        </w:tc>
        <w:tc>
          <w:tcPr>
            <w:tcW w:w="13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6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C</w:t>
            </w:r>
            <w:r w:rsidRPr="00AC5747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vertAlign w:val="subscript"/>
                <w:lang w:val="en-CA" w:eastAsia="en-CA"/>
              </w:rPr>
              <w:t>2</w:t>
            </w: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7" w:lineRule="exact"/>
              <w:ind w:left="57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6,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8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629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eh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1, 2</w:t>
            </w:r>
          </w:p>
        </w:tc>
      </w:tr>
      <w:tr w:rsidR="00AC5747" w:rsidRPr="00AC5747" w:rsidTr="00AC5747">
        <w:trPr>
          <w:trHeight w:hRule="exact" w:val="902"/>
        </w:trPr>
        <w:tc>
          <w:tcPr>
            <w:tcW w:w="19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. Dublin</w:t>
            </w:r>
          </w:p>
          <w:p w:rsidR="00AC5747" w:rsidRPr="00AC5747" w:rsidRDefault="00AC5747" w:rsidP="00AC5747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. Enteritidis</w:t>
            </w:r>
          </w:p>
          <w:p w:rsidR="00AC5747" w:rsidRPr="00AC5747" w:rsidRDefault="00AC5747" w:rsidP="00AC5747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4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7"/>
                <w:w w:val="94"/>
                <w:sz w:val="17"/>
                <w:szCs w:val="17"/>
                <w:lang w:val="en-CA" w:eastAsia="en-CA"/>
              </w:rPr>
              <w:t>. Panama</w:t>
            </w:r>
          </w:p>
          <w:p w:rsidR="00AC5747" w:rsidRPr="00AC5747" w:rsidRDefault="00AC5747" w:rsidP="00AC5747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. Typhi</w:t>
            </w:r>
          </w:p>
        </w:tc>
        <w:tc>
          <w:tcPr>
            <w:tcW w:w="13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5" w:lineRule="exact"/>
              <w:ind w:left="585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w w:val="111"/>
                <w:sz w:val="17"/>
                <w:szCs w:val="17"/>
                <w:lang w:val="en-CA" w:eastAsia="en-CA"/>
              </w:rPr>
              <w:t>D</w:t>
            </w: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3" w:after="0" w:line="197" w:lineRule="exact"/>
              <w:ind w:left="279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 xml:space="preserve">1, </w:t>
            </w:r>
            <w:r w:rsidRPr="00AC5747">
              <w:rPr>
                <w:rFonts w:ascii="Arial Bold" w:eastAsia="Times New Roman" w:hAnsi="Arial Bold" w:cs="Arial Bold"/>
                <w:color w:val="221E20"/>
                <w:sz w:val="17"/>
                <w:szCs w:val="17"/>
                <w:lang w:val="en-CA" w:eastAsia="en-CA"/>
              </w:rPr>
              <w:t>9</w:t>
            </w: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, 12 (vi)</w:t>
            </w:r>
          </w:p>
          <w:p w:rsidR="00AC5747" w:rsidRPr="00AC5747" w:rsidRDefault="00AC5747" w:rsidP="00AC5747">
            <w:pPr>
              <w:spacing w:before="7" w:after="0" w:line="197" w:lineRule="exact"/>
              <w:ind w:left="44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1,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9</w:t>
            </w: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 12</w:t>
            </w:r>
          </w:p>
          <w:p w:rsidR="00AC5747" w:rsidRPr="00AC5747" w:rsidRDefault="00AC5747" w:rsidP="00AC5747">
            <w:pPr>
              <w:spacing w:before="7" w:after="0" w:line="197" w:lineRule="exact"/>
              <w:ind w:left="440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1, </w:t>
            </w:r>
            <w:r w:rsidRPr="00AC5747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9</w:t>
            </w: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 12</w:t>
            </w:r>
          </w:p>
          <w:p w:rsidR="00AC5747" w:rsidRPr="00AC5747" w:rsidRDefault="00AC5747" w:rsidP="00AC5747">
            <w:pPr>
              <w:spacing w:before="7" w:after="0" w:line="197" w:lineRule="exact"/>
              <w:ind w:left="36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spacing w:val="1"/>
                <w:sz w:val="17"/>
                <w:szCs w:val="17"/>
                <w:lang w:val="en-CA" w:eastAsia="en-CA"/>
              </w:rPr>
              <w:t>9</w:t>
            </w:r>
            <w:r w:rsidRPr="00AC5747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, 12 (vi)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5" w:lineRule="exact"/>
              <w:ind w:left="587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g, p</w:t>
            </w:r>
          </w:p>
          <w:p w:rsidR="00AC5747" w:rsidRPr="00AC5747" w:rsidRDefault="00AC5747" w:rsidP="00AC5747">
            <w:pPr>
              <w:spacing w:before="9" w:after="0" w:line="195" w:lineRule="exact"/>
              <w:ind w:left="564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g, m</w:t>
            </w:r>
          </w:p>
          <w:p w:rsidR="00AC5747" w:rsidRPr="00AC5747" w:rsidRDefault="00AC5747" w:rsidP="00AC5747">
            <w:pPr>
              <w:spacing w:before="9" w:after="0" w:line="195" w:lineRule="exact"/>
              <w:ind w:left="593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e, v</w:t>
            </w:r>
          </w:p>
          <w:p w:rsidR="00AC5747" w:rsidRPr="00AC5747" w:rsidRDefault="00AC5747" w:rsidP="00AC5747">
            <w:pPr>
              <w:spacing w:before="9" w:after="0" w:line="195" w:lineRule="exact"/>
              <w:ind w:left="668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d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5" w:lineRule="exact"/>
              <w:ind w:left="641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w w:val="79"/>
                <w:sz w:val="17"/>
                <w:szCs w:val="17"/>
                <w:lang w:val="en-CA" w:eastAsia="en-CA"/>
              </w:rPr>
              <w:t>—</w:t>
            </w:r>
          </w:p>
          <w:p w:rsidR="00AC5747" w:rsidRPr="00AC5747" w:rsidRDefault="00AC5747" w:rsidP="00AC5747">
            <w:pPr>
              <w:spacing w:before="9" w:after="0" w:line="195" w:lineRule="exact"/>
              <w:ind w:left="641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w w:val="79"/>
                <w:sz w:val="17"/>
                <w:szCs w:val="17"/>
                <w:lang w:val="en-CA" w:eastAsia="en-CA"/>
              </w:rPr>
              <w:t>—</w:t>
            </w:r>
          </w:p>
          <w:p w:rsidR="00AC5747" w:rsidRPr="00AC5747" w:rsidRDefault="00AC5747" w:rsidP="00AC5747">
            <w:pPr>
              <w:spacing w:before="9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1, 5</w:t>
            </w:r>
          </w:p>
          <w:p w:rsidR="00AC5747" w:rsidRPr="00AC5747" w:rsidRDefault="00AC5747" w:rsidP="00AC5747">
            <w:pPr>
              <w:spacing w:before="9" w:after="0" w:line="195" w:lineRule="exact"/>
              <w:ind w:left="641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w w:val="79"/>
                <w:sz w:val="17"/>
                <w:szCs w:val="17"/>
                <w:lang w:val="en-CA" w:eastAsia="en-CA"/>
              </w:rPr>
              <w:t>—</w:t>
            </w:r>
          </w:p>
        </w:tc>
      </w:tr>
      <w:tr w:rsidR="00AC5747" w:rsidRPr="00AC5747" w:rsidTr="00AC5747">
        <w:trPr>
          <w:trHeight w:hRule="exact" w:val="290"/>
        </w:trPr>
        <w:tc>
          <w:tcPr>
            <w:tcW w:w="19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S</w:t>
            </w:r>
            <w:r w:rsidRPr="00AC5747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. Anatum</w:t>
            </w:r>
          </w:p>
        </w:tc>
        <w:tc>
          <w:tcPr>
            <w:tcW w:w="13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68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E</w:t>
            </w:r>
            <w:r w:rsidRPr="00AC5747">
              <w:rPr>
                <w:rFonts w:ascii="Arial" w:eastAsia="Times New Roman" w:hAnsi="Arial" w:cs="Arial"/>
                <w:color w:val="221E20"/>
                <w:sz w:val="17"/>
                <w:szCs w:val="17"/>
                <w:vertAlign w:val="subscript"/>
                <w:lang w:val="en-CA" w:eastAsia="en-CA"/>
              </w:rPr>
              <w:t>1</w:t>
            </w: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4" w:after="0" w:line="197" w:lineRule="exact"/>
              <w:ind w:left="524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3</w:t>
            </w:r>
            <w:r w:rsidRPr="00AC5747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 10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628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ch</w:t>
            </w:r>
          </w:p>
        </w:tc>
        <w:tc>
          <w:tcPr>
            <w:tcW w:w="14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AC5747" w:rsidRPr="00AC5747" w:rsidRDefault="00AC5747" w:rsidP="00AC5747">
            <w:pPr>
              <w:spacing w:before="45" w:after="0" w:line="195" w:lineRule="exact"/>
              <w:ind w:left="582"/>
              <w:rPr>
                <w:rFonts w:ascii="Calibri" w:eastAsia="Times New Roman" w:hAnsi="Calibri" w:cs="Times New Roman"/>
                <w:lang w:val="en-CA" w:eastAsia="en-CA"/>
              </w:rPr>
            </w:pPr>
            <w:r w:rsidRPr="00AC5747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1, 6</w:t>
            </w:r>
          </w:p>
        </w:tc>
      </w:tr>
    </w:tbl>
    <w:p w:rsidR="00AC5747" w:rsidRPr="00AC5747" w:rsidRDefault="00AC5747" w:rsidP="00AC5747">
      <w:pPr>
        <w:spacing w:before="23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Патогенность и патогенез.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Вид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enterica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является факультативным вну-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триклеточным паразитом, способным инвазировать нефагоцитирующие клетки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эпителия слизистой оболочки кишечника и размножаться в макрофагах. Это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545D57BC" wp14:editId="1BFB9E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связано с тем, что в отличие от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bongori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вид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enterica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имеет в геноме шесть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так называемых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островов патогенности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SPI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(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pathogenicity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island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), детерми-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нирующих синтез факторов патогенности, среди которых наибольшее значение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развитии патогенеза заболевания принадлежит первым двум: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SPI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-1 и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SPI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-2.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Первый из них детерминирует синтез секреторной системы третьего типа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(ТТСС-1), эффекторные белки которой вызывают инвазию эпителия слизистой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кишечника путем реорганизации цитоскелета клетки хозяина и участвуют в раз-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витии воспалительной диареи.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SPI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-2 контролирует синтез ТТСС-2, обеспечива-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ющей размножение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enterica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макрофагах и развитие системной инфекции.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Эффекторные белки ТТСС-2 ингибируют процесс созревания фаголизосомы,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т.е. слияние вакуоли, содержащей сальмонеллу с лизосомой. В результате чего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предотвращается  уничтожение  сальмонеллы  НАДФН-оксидазой  фагоцита.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Помимо функциональной активности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SPI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-2 на способность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Salmonella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сохра-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няться и размножаться в макрофагах влияет фермент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супероксиддисмутаза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синтез которой кодируется лямбда-подобным конвертирующим фагом.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Сальмонеллы обладают эндотоксином, который вызывает развитие лихо-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радки в случае бактериемии, вызванной сальмонеллами. При достижении кри-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тической концентрации эндотоксин активирует каскад арахидоновой кислоты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тканях. Некоторые сальмонеллы образуют белковый энтеротоксин, который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обладает гомологией с холерным энтеротоксином и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LT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-токсином ЭТКП.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Попав после перорального заражения в тонкий кишечник, сальмонеллы ин-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вазируют трансцитозом слизистую оболочку кишечника через М-клетки без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повреждения слизистой. Из М-клеток сальмонеллы транспортируются в суб-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эпителиальное пространство, где захватываются макрофагами и привносятся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прилегающие к М-клеткам пейеровы бляшки, где, размножаясь в макрофагах,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формируют первичный очаг инфекции.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Резистентность.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Сальмонеллы устойчивы к воздействию факторов внеш-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ней среды. Выдерживают рН в диапазоне 4-9; в водоемах, сточных водах, почве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сохраняют жизнеспособность до 3 мес., в комнатной пыли — от 80 до 550 дней.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Хорошо переносят низкие температуры. В зараженных продуктах сохраняют-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ся: в колбасе — 3 мес., в замороженном мясе и яйцах — до 1 года, на овощах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фруктах — 5-10 дней. При нагревании до 56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 сальмонеллы гибнут в течение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45-60 мин, температура 100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убивает их мгновенно. Растворы дезинфициру-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ющих веществ (5% фенол, 3% хлорамин, 3% лизол) убивают сальмонеллы в те-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чение 2-3 мин. При неблагоприятных условиях сальмонеллы могут переходить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 некультивируемую форму.</w:t>
      </w:r>
    </w:p>
    <w:p w:rsidR="00AC5747" w:rsidRPr="00AC5747" w:rsidRDefault="00AC5747" w:rsidP="00AC5747">
      <w:pPr>
        <w:spacing w:before="180" w:after="0" w:line="260" w:lineRule="exact"/>
        <w:ind w:left="810" w:right="2712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4"/>
          <w:lang w:eastAsia="en-CA"/>
        </w:rPr>
        <w:t xml:space="preserve">15.2.1.4.1. Возбудители брюшного тифа и паратифов 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eastAsia="en-CA"/>
        </w:rPr>
        <w:t>(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6"/>
          <w:lang w:val="en-CA" w:eastAsia="en-CA"/>
        </w:rPr>
        <w:t>S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6"/>
          <w:lang w:eastAsia="en-CA"/>
        </w:rPr>
        <w:t xml:space="preserve">. 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eastAsia="en-CA"/>
        </w:rPr>
        <w:t>Т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val="en-CA" w:eastAsia="en-CA"/>
        </w:rPr>
        <w:t>yphi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eastAsia="en-CA"/>
        </w:rPr>
        <w:t xml:space="preserve">, 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6"/>
          <w:lang w:val="en-CA" w:eastAsia="en-CA"/>
        </w:rPr>
        <w:t>S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6"/>
          <w:lang w:eastAsia="en-CA"/>
        </w:rPr>
        <w:t xml:space="preserve">. 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val="en-CA" w:eastAsia="en-CA"/>
        </w:rPr>
        <w:t>Paratyphi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eastAsia="en-CA"/>
        </w:rPr>
        <w:t xml:space="preserve"> 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val="en-CA" w:eastAsia="en-CA"/>
        </w:rPr>
        <w:t>B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eastAsia="en-CA"/>
        </w:rPr>
        <w:t xml:space="preserve">, 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6"/>
          <w:lang w:val="en-CA" w:eastAsia="en-CA"/>
        </w:rPr>
        <w:t>S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6"/>
          <w:lang w:eastAsia="en-CA"/>
        </w:rPr>
        <w:t xml:space="preserve">. 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val="en-CA" w:eastAsia="en-CA"/>
        </w:rPr>
        <w:t>Paratyphi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eastAsia="en-CA"/>
        </w:rPr>
        <w:t xml:space="preserve"> 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val="en-CA" w:eastAsia="en-CA"/>
        </w:rPr>
        <w:t>A</w:t>
      </w:r>
      <w:r w:rsidRPr="00AC5747">
        <w:rPr>
          <w:rFonts w:ascii="Arial Bold" w:eastAsia="Times New Roman" w:hAnsi="Arial Bold" w:cs="Arial Bold"/>
          <w:color w:val="25237B"/>
          <w:spacing w:val="-7"/>
          <w:w w:val="96"/>
          <w:lang w:eastAsia="en-CA"/>
        </w:rPr>
        <w:t>)</w:t>
      </w:r>
    </w:p>
    <w:p w:rsidR="00AC5747" w:rsidRPr="00AC5747" w:rsidRDefault="00AC5747" w:rsidP="00AC5747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40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Брюшной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тиф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представляет собой острую антропонозную системную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инфекцию,  характеризующуюся  циклическим  течением,  поражением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0" allowOverlap="1" wp14:anchorId="1EF1726F" wp14:editId="2FBFC6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лимфатического аппарата тонкого кишечника, бактериемией, лихорад-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кой, сыпью и интоксикацией организма.</w:t>
      </w:r>
    </w:p>
    <w:p w:rsidR="00AC5747" w:rsidRPr="00AC5747" w:rsidRDefault="00AC5747" w:rsidP="00AC5747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20" w:after="0" w:line="260" w:lineRule="exact"/>
        <w:ind w:left="923" w:right="646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Возбудитель брюшного тифа —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Typhi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впервые обнаруженный К. Эбертом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1880 г. в срезах селезенки, лимфатических узлов и пейеровых бляшек людей,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умерших от брюшного тифа. В 1884 г. Т. Гаффки выделил возбудитель в чистой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культуре.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Paratyphi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A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описанный А. Брионом и Х. Кайзером, и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Paratyphi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B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описанный Г. Шоттмюллером, служат возбудителями паратифов, которые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схожи с брюшным тифом по патогенезу, клиническим проявлениям и эпидеми-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ологии заболевания. Брюшной тиф и паратифы являются антропонозами, т.е.</w:t>
      </w:r>
    </w:p>
    <w:p w:rsidR="00AC5747" w:rsidRPr="00AC5747" w:rsidRDefault="00AC5747" w:rsidP="00AC5747">
      <w:pPr>
        <w:spacing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Typhi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Paratyphi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A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Paratyphi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B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вызывают заболевание только у челове-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ка. Источник инфекции — больной или бактерионоситель, которые выделяют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возбудитель во внешнюю среду с испражнениями, мочой, слюной. Возбудители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этих инфекций, как и другие сальмонеллы, устойчивы во внешней среде, сохра-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няются в почве, воде. Благоприятной для них средой являются пищевые про-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дукты (молоко, сметана, творог, мясной фарш, студень), в которых сальмонеллы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способны размножаться. Передача возбудителей осуществляется водным пу-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тем, играющим в настоящее время существенную роль, а также алиментарным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контактно-бытовым путями. Заражающая доза равняется приблизительно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1000 клеток. Естественная восприимчивость людей к возбудителям тифа и па-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ратифа высокая.</w:t>
      </w:r>
    </w:p>
    <w:p w:rsidR="00AC5747" w:rsidRPr="00AC5747" w:rsidRDefault="00AC5747" w:rsidP="00AC5747">
      <w:pPr>
        <w:spacing w:after="0" w:line="260" w:lineRule="exact"/>
        <w:ind w:left="923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Патогенез и клиника.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Сформировав первичный очаг инфекции в пейеро-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вых бляшках, после инвазии трансцитозом слизистой тонкого кишечника, воз-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будители тифа и паратифов вызывают их воспаление с развитием лимфаденита.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 результате воспаления нарушается их барьерная функция, и сальмонеллы по-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падают в кровь, вызывая бактериемию. Это совпадает с концом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инкубационно-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го периода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который длится 10-14 суток. Во время бактериемии, которая со-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провождает весь лихорадочный период, возбудители тифа и паратифов с током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крови разносятся по организму. Они оседают в ретикулоэндотелиальных эле-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ментах паренхиматозных органов: печени, селезенке, легких, а также в костном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мозге, где размножаются в макрофагах, и в желчном пузыре, куда они попадают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 желчным протокам, диффундируя из купферовских клеток печени. К концу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2-й недели заболевания возбудитель начинает выделяться из организма с мо-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чой, потом, материнским молоком, слюной. Накапливаясь в желчном пузыре,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сальмонеллы вызывают его воспаление и с током желчи реинфицируют тонкий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кишечник. Повторное внедрение сальмонелл в сенсибилизированные пейеровы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бляшки приводит к развитию в них гиперергического воспаления по типу фе-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номена Артюса, их некрозу и изъязвлению, что может привести к кишечному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кровотечению и прободению кишечной стенки. Выделяются сальмонеллы из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организма с испражнениями и мочой.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Клиника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брюшного тифа и паратифов характеризуется циклическим тече-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нием и проявляется лихорадкой (повышение температуры до 39-40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С), ин-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0" allowOverlap="1" wp14:anchorId="6B338160" wp14:editId="31F721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токсикацией, появлением розеолезной сыпи, нарушениями со стороны нервной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системы (бред, галлюцинации) и сердечно-сосудистой системы (падение кро-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вяного давления, коллапс и др.). Паратифы протекают в основном так же, как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брюшной тиф.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Иммунитет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после перенесенного заболевания напряженный и длительный.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 действии протективного клеточного иммунного ответа ведущая роль принад-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лежит активированным макрофагам.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Гуморальный иммунитет самостоятельно не обладает протективной актив-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ностью, а является свидетелем инфекционного процесса. Причем первыми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 концу 1-й недели заболевания появляются антитела к О-антигену, которые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максимальных титров достигают к разгару заболевания, а затем исчезают. Ан-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титела к Н-антигену появляются в период реконвалесценции и у привитых лиц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длительно сохраняются. У бактерионосителей брюшного тифа обнаружива-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ются антитела к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Vi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-антигену. Возникновение бактерионосительства связано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функциональной недостаточностью макрофагов.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Микробиологическая диагностика.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Учитывая цикличность течения за-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болеваний, материал и метод исследования определяются стадией течения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болезни.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 первые дни заболевания наблюдается бактериемия, поэтому на 1-й неделе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заболевания и в течение всего лихорадочного периода используют метод гемо-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культуры: посев крови в желчный бульон с последующим пересевом на диффе-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ренциально-элективные среды (Эндо, Плоскирева, висмут-сульфитный агар).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Выделенную культуру идентифицируют по биохимическим свойствам и ан-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тигенной структуре, а выделенную культуру </w:t>
      </w: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yphi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типируют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Vi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-фагами для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определения источника инфекции. С конца 2-й недели заболевания произво-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дят выделение копро-, урино- и биликультур, т.е. материалом для исследования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служат моча, испражнения, желчь.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Начиная со 2-й недели заболевания проводят серологическое исследование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целях определения наличия и типа антител в РНГА, которую ставят с О-, 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Vi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-диагностикумами. Положительным считают диагностический титр не ме-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нее 1:200. Ранее для серологической диагностики применяли развернутую ре-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акцию агглютинации Видаля. В настоящее время серологическое исследование проводят также постановкой ИФА.</w:t>
      </w:r>
    </w:p>
    <w:p w:rsidR="00AC5747" w:rsidRPr="00AC5747" w:rsidRDefault="00AC5747" w:rsidP="00AC5747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Лечение —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этиотропная антибиотикотерапия.</w:t>
      </w:r>
    </w:p>
    <w:p w:rsidR="00AC5747" w:rsidRPr="00AC5747" w:rsidRDefault="00AC5747" w:rsidP="00AC5747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4"/>
          <w:sz w:val="21"/>
          <w:szCs w:val="21"/>
          <w:lang w:eastAsia="en-CA"/>
        </w:rPr>
        <w:t>Профилактика.</w:t>
      </w:r>
      <w:r w:rsidRPr="00AC5747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 Для специфической профилактики брюшного тифа ис-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пользуют брюшнотифозную сорбированную и брюшнотифозную спиртовую, 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обогащенную 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Vi</w:t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-антигеном вакцины. Для профилактики по эпидемическим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показаниям лицам, которые проживают совместно с больным и употребляли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продукты и воду, зараженные или подозрительные на заражение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Typhi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назна-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чают сухой брюшнотифозный бактериофаг.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Неспецифическая  профилактика  включает  санитарно-бактериологический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контроль за системами водоснабжения, соблюдение санитарно-гигиенических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0" allowOverlap="1" wp14:anchorId="70DBA50E" wp14:editId="3557EE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правил при приготовлении пищи, обнаружение бактерионосителей среди работ-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ников пищеблоков, торговли, своевременное выявление и изоляцию больных.</w:t>
      </w:r>
    </w:p>
    <w:p w:rsidR="00AC5747" w:rsidRPr="00AC5747" w:rsidRDefault="00AC5747" w:rsidP="00AC5747">
      <w:pPr>
        <w:spacing w:before="186" w:after="0" w:line="253" w:lineRule="exact"/>
        <w:ind w:left="924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5"/>
          <w:lang w:eastAsia="en-CA"/>
        </w:rPr>
        <w:t>15.2.1.4.2. Возбудители сальмонеллеза</w:t>
      </w:r>
    </w:p>
    <w:p w:rsidR="00AC5747" w:rsidRPr="00B13E8D" w:rsidRDefault="00AC5747" w:rsidP="00AC5747">
      <w:pPr>
        <w:spacing w:before="7" w:after="0" w:line="253" w:lineRule="exact"/>
        <w:ind w:left="924"/>
        <w:rPr>
          <w:rFonts w:ascii="Calibri" w:eastAsia="Times New Roman" w:hAnsi="Calibri" w:cs="Times New Roman"/>
          <w:lang w:eastAsia="en-CA"/>
        </w:rPr>
      </w:pPr>
      <w:r w:rsidRPr="00B13E8D">
        <w:rPr>
          <w:rFonts w:ascii="Arial Bold" w:eastAsia="Times New Roman" w:hAnsi="Arial Bold" w:cs="Arial Bold"/>
          <w:color w:val="25237B"/>
          <w:spacing w:val="-7"/>
          <w:lang w:eastAsia="en-CA"/>
        </w:rPr>
        <w:t>(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lang w:val="en-CA" w:eastAsia="en-CA"/>
        </w:rPr>
        <w:t>S</w:t>
      </w:r>
      <w:r w:rsidRPr="00B13E8D">
        <w:rPr>
          <w:rFonts w:ascii="Arial Bold" w:eastAsia="Times New Roman" w:hAnsi="Arial Bold" w:cs="Arial Bold"/>
          <w:color w:val="25237B"/>
          <w:spacing w:val="-7"/>
          <w:lang w:eastAsia="en-CA"/>
        </w:rPr>
        <w:t xml:space="preserve">. </w:t>
      </w:r>
      <w:r w:rsidRPr="00AC5747">
        <w:rPr>
          <w:rFonts w:ascii="Arial Bold" w:eastAsia="Times New Roman" w:hAnsi="Arial Bold" w:cs="Arial Bold"/>
          <w:color w:val="25237B"/>
          <w:spacing w:val="-7"/>
          <w:lang w:eastAsia="en-CA"/>
        </w:rPr>
        <w:t>Т</w:t>
      </w:r>
      <w:r w:rsidRPr="00AC5747">
        <w:rPr>
          <w:rFonts w:ascii="Arial Bold" w:eastAsia="Times New Roman" w:hAnsi="Arial Bold" w:cs="Arial Bold"/>
          <w:color w:val="25237B"/>
          <w:spacing w:val="-7"/>
          <w:lang w:val="en-CA" w:eastAsia="en-CA"/>
        </w:rPr>
        <w:t>yphimurium</w:t>
      </w:r>
      <w:r w:rsidRPr="00B13E8D">
        <w:rPr>
          <w:rFonts w:ascii="Arial Bold" w:eastAsia="Times New Roman" w:hAnsi="Arial Bold" w:cs="Arial Bold"/>
          <w:color w:val="25237B"/>
          <w:spacing w:val="-7"/>
          <w:lang w:eastAsia="en-CA"/>
        </w:rPr>
        <w:t xml:space="preserve">, 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lang w:val="en-CA" w:eastAsia="en-CA"/>
        </w:rPr>
        <w:t>S</w:t>
      </w:r>
      <w:r w:rsidRPr="00B13E8D">
        <w:rPr>
          <w:rFonts w:ascii="Arial Bold" w:eastAsia="Times New Roman" w:hAnsi="Arial Bold" w:cs="Arial Bold"/>
          <w:color w:val="25237B"/>
          <w:spacing w:val="-7"/>
          <w:lang w:eastAsia="en-CA"/>
        </w:rPr>
        <w:t xml:space="preserve">. </w:t>
      </w:r>
      <w:r w:rsidRPr="00AC5747">
        <w:rPr>
          <w:rFonts w:ascii="Arial Bold" w:eastAsia="Times New Roman" w:hAnsi="Arial Bold" w:cs="Arial Bold"/>
          <w:color w:val="25237B"/>
          <w:spacing w:val="-7"/>
          <w:lang w:eastAsia="en-CA"/>
        </w:rPr>
        <w:t>Е</w:t>
      </w:r>
      <w:r w:rsidRPr="00AC5747">
        <w:rPr>
          <w:rFonts w:ascii="Arial Bold" w:eastAsia="Times New Roman" w:hAnsi="Arial Bold" w:cs="Arial Bold"/>
          <w:color w:val="25237B"/>
          <w:spacing w:val="-7"/>
          <w:lang w:val="en-CA" w:eastAsia="en-CA"/>
        </w:rPr>
        <w:t>nteritidis</w:t>
      </w:r>
      <w:r w:rsidRPr="00B13E8D">
        <w:rPr>
          <w:rFonts w:ascii="Arial Bold" w:eastAsia="Times New Roman" w:hAnsi="Arial Bold" w:cs="Arial Bold"/>
          <w:color w:val="25237B"/>
          <w:spacing w:val="-7"/>
          <w:lang w:eastAsia="en-CA"/>
        </w:rPr>
        <w:t xml:space="preserve">, 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lang w:val="en-CA" w:eastAsia="en-CA"/>
        </w:rPr>
        <w:t>S</w:t>
      </w:r>
      <w:r w:rsidRPr="00B13E8D">
        <w:rPr>
          <w:rFonts w:ascii="Arial Bold" w:eastAsia="Times New Roman" w:hAnsi="Arial Bold" w:cs="Arial Bold"/>
          <w:color w:val="25237B"/>
          <w:spacing w:val="-7"/>
          <w:lang w:eastAsia="en-CA"/>
        </w:rPr>
        <w:t xml:space="preserve">. </w:t>
      </w:r>
      <w:r w:rsidRPr="00AC5747">
        <w:rPr>
          <w:rFonts w:ascii="Arial Bold" w:eastAsia="Times New Roman" w:hAnsi="Arial Bold" w:cs="Arial Bold"/>
          <w:color w:val="25237B"/>
          <w:spacing w:val="-7"/>
          <w:lang w:eastAsia="en-CA"/>
        </w:rPr>
        <w:t>С</w:t>
      </w:r>
      <w:r w:rsidRPr="00AC5747">
        <w:rPr>
          <w:rFonts w:ascii="Arial Bold" w:eastAsia="Times New Roman" w:hAnsi="Arial Bold" w:cs="Arial Bold"/>
          <w:color w:val="25237B"/>
          <w:spacing w:val="-7"/>
          <w:lang w:val="en-CA" w:eastAsia="en-CA"/>
        </w:rPr>
        <w:t>holeraesuis</w:t>
      </w:r>
      <w:r w:rsidRPr="00B13E8D">
        <w:rPr>
          <w:rFonts w:ascii="Arial Bold" w:eastAsia="Times New Roman" w:hAnsi="Arial Bold" w:cs="Arial Bold"/>
          <w:color w:val="25237B"/>
          <w:spacing w:val="-7"/>
          <w:lang w:eastAsia="en-CA"/>
        </w:rPr>
        <w:t>)</w:t>
      </w:r>
    </w:p>
    <w:p w:rsidR="00AC5747" w:rsidRPr="00B13E8D" w:rsidRDefault="00AC5747" w:rsidP="00AC5747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102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Сальмонеллез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острая кишечная зоонозная инфекция, вызываемая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многочисленными сероварами сальмонелл, характеризующаяся преиму-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щественным поражением ЖКТ и протекающая чаще в виде локальной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(в форме гастроэнтерита, инфекции), реже — генерализованных форм: тифоподобной или септико-пиемической.</w:t>
      </w:r>
    </w:p>
    <w:p w:rsidR="00AC5747" w:rsidRPr="00AC5747" w:rsidRDefault="00AC5747" w:rsidP="00AC5747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Этиология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и  эпидемиология.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 Возбудителями  сальмонеллеза  является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большая группа сальмонелл, входящая, согласно современной классификации,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подвид </w:t>
      </w: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enterica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которые вызывают заболевание как у животных, так и у че-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ловека. Наиболее часто возбудителями сальмонеллезов у человека становят-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ся серовары </w:t>
      </w: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 Т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yphimurium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Dublin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Choleraesuis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В настоящее время 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территории России доминирует в качестве возбудителя сальмонеллеза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c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еровар</w:t>
      </w:r>
    </w:p>
    <w:p w:rsidR="00AC5747" w:rsidRPr="00AC5747" w:rsidRDefault="00AC5747" w:rsidP="00AC5747">
      <w:pPr>
        <w:spacing w:after="0" w:line="260" w:lineRule="exact"/>
        <w:ind w:left="923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Enteritidis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Основной резервуар возбудителей в природе — сельскохозяй-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ственные животные. Развитие промышленного животноводства способствует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распространению сальмонелл среди животных (крупного рогатого скота, сви-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ней), у которых сальмонеллез протекает как в форме клинически выраженной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системной инфекции, так и в виде бактерионосительства, при этом животные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выделяют возбудителя с мочой, испражнениями, слюной и молоком. Резервуа-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ром сальмонелл служат также водоплавающие птицы и куры, у которых проис-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ходит трансовариальная передача возбудителя. Основные факторы передачи —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мясо, молоко, яйца, субпродукты, особенно печень крупного рогатого скота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свиней, а также вода. Естественная восприимчивость людей к сальмонеллам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высокая. Заражение происходит алиментарным и водным путями. Заражающая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доза — от одного миллиона до ста миллионов микробных клеток. Больной саль-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монеллезом человек выделяет сальмонеллы в период от 3 дней до 3 нед., иногда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до 1 года.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Патогенез и клиника.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Заболевание чаще протекает в локальной форме га-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строэнтерита, ведущим синдромом которого является диарейный.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Инкубаци-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онный период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— 12-72 ч. Инвазировав слизистую тонкого кишечника через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М-клетки и проникнув в подслизистую, сальмонеллы захватываются макро-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фагами. Некоторые макрофаги под действием эффекторных молекул ТТСС-1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подвергаются апоптозу, выделяя при этом провоспалительные цитокины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IL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-8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IL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-1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E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которые, стимулируя развитие воспалительной реакции, вызывают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приток полиморфно-ядерных (ПМЯ) клеток. ПМЯ выделяют простогландины,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которые увеличивают уровень цАМФ, что влечет за собой поступление в про-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свет кишечника ионов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Na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Cl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как следствие потерю воды клетками слизистой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0" allowOverlap="1" wp14:anchorId="096ADA6E" wp14:editId="634A61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развитие диареи. Из-за того что в подслизистой осмотическое давление ниже,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чем в просвете кишечника, экспрессия эффекторных молекул ТТСС-1 снижа-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ется. Поэтому для развития симптомов заболевания требуется попадание в ор-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ганизм большой инфицирующей дозы сальмонелл. Добавочным накоплени-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ем простагландинов и активации ими аденилатциклазы клеток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lamina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propria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является активация каскада арахидоновой кислоты эндотоксином, который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накапливается в результате гибели сальмонелл и выделения из погибших кле-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ток накопившегося в периплазматическом пространстве энтеротоксина. Энте-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ротоксин активирует Са-зависимую аденилатциклазу эпителиальных клеток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крипт тонкого кишечника, в результате чего повышается уровень цАМФ, что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влечет за собой поступление в просвет кишечника большого количества жидко-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сти,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K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N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 и хлоридов.</w:t>
      </w:r>
    </w:p>
    <w:p w:rsidR="00AC5747" w:rsidRPr="00AC5747" w:rsidRDefault="00AC5747" w:rsidP="00AC5747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 нарушении барьерной функции лимфатического аппарата кишечника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происходит генерализация процесса и возникает бактериемия, в результате ко-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торой сальмонеллы заносятся в различные внутренние органы и костный мозг,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формируя вторичные гнойные очаги (септико-пиемическая форма). Патогенез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возникающей при этом тифоподобной формы аналогичен патогенезу брюшного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тифа и паратифов.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Иммунитет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ненапряженный, серовароспецифический, опосредован секре-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торным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А, который предотвращает процесс пенетрации сальмонеллами сли-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зистой тонкого кишечника. В крови могут определяться антитела, которые яв-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ляются свидетелями инфекционного процесса.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Микробиологическая диагностика.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Бактериологическому исследованию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подвергают рвотные массы, промывные воды желудка, испражнения, желчь,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мочу, кровь (при генерализованных формах заболевания). Для серологического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исследования применяют РНГА, ИФА. Важное диагностическое значение име-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ет нарастание титра антител в динамике заболевания.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Лечение.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Применяется патогенетическая терапия, направленная на норма-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лизацию водно-солевого обмена. При генерализованных формах — этиотропная антибиотикотерапия.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Профилактика.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 Основную  роль  играет  специфическая  профилактика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сальмонеллеза у сельскохозяйственных животных и птицы. Неспецифическая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профилактика включает проведение ветеринарно-санитарных мероприятий,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направленных на предупреждение распространения возбудителей среди сель-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скохозяйственных животных и птиц, а также соблюдение санитарно-гигиениче-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ских правил при приготовлении пищи.</w:t>
      </w:r>
    </w:p>
    <w:p w:rsidR="00AC5747" w:rsidRPr="00AC5747" w:rsidRDefault="00AC5747" w:rsidP="00AC5747">
      <w:pPr>
        <w:spacing w:before="186" w:after="0" w:line="253" w:lineRule="exact"/>
        <w:ind w:left="810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5"/>
          <w:lang w:eastAsia="en-CA"/>
        </w:rPr>
        <w:t xml:space="preserve">15.2.1.4.3. Внутрибольничный </w:t>
      </w:r>
      <w:r w:rsidRPr="00AC5747">
        <w:rPr>
          <w:rFonts w:ascii="Arial Bold" w:eastAsia="Times New Roman" w:hAnsi="Arial Bold" w:cs="Arial Bold"/>
          <w:color w:val="25237B"/>
          <w:spacing w:val="-7"/>
          <w:w w:val="95"/>
          <w:lang w:eastAsia="en-CA"/>
        </w:rPr>
        <w:t>(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5"/>
          <w:lang w:eastAsia="en-CA"/>
        </w:rPr>
        <w:t>нозокомиальный</w:t>
      </w:r>
      <w:r w:rsidRPr="00AC5747">
        <w:rPr>
          <w:rFonts w:ascii="Arial Bold" w:eastAsia="Times New Roman" w:hAnsi="Arial Bold" w:cs="Arial Bold"/>
          <w:color w:val="25237B"/>
          <w:spacing w:val="-7"/>
          <w:w w:val="95"/>
          <w:lang w:eastAsia="en-CA"/>
        </w:rPr>
        <w:t>)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5"/>
          <w:lang w:eastAsia="en-CA"/>
        </w:rPr>
        <w:t xml:space="preserve"> сальмонеллез</w:t>
      </w:r>
    </w:p>
    <w:p w:rsidR="00AC5747" w:rsidRPr="00AC5747" w:rsidRDefault="00AC5747" w:rsidP="00AC5747">
      <w:pPr>
        <w:spacing w:before="82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Возбудителями  внутрибольничного  сальмонеллеза  являются  полиантибио-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тикорезистентные штаммы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Typhimurium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Enteritidis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Virchov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Infants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</w:p>
    <w:p w:rsidR="00AC5747" w:rsidRPr="00AC5747" w:rsidRDefault="00AC5747" w:rsidP="00AC5747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Haife</w:t>
      </w: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 некоторые другие. Госпитальные штаммы сальмонелл представля-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ют собой особую биологическую разновидность. Для них присуще наличие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0" allowOverlap="1" wp14:anchorId="377A7802" wp14:editId="705AAC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криптичной плазмиды с характерной для определенного серовара молекуляр-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ной массой; отсутствие типируемости типовыми бактериофагами; изменение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биохимических свойств.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Эпидемиология.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Источником инфекции и основным резервуаром возбу-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дителей являются дети и взрослые (больные и бактерионосители), находя-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щиеся или поступающие в стационар. В эпидемический процесс вовлекают-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ся прежде всего дети в возрасте до 1 года, особенно новорожденные, а также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взрослые, пациенты хирургических и реанимационных отделений, перенес-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шие обширные оперативные вмешательства, лица пожилого и старческого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возраста, больные с тяжелой соматической патологией, сопровождающейся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иммунодефицитами.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Передача возбудителя при внутрибольничном сальмонеллезе осуществляет-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ся воздушно-пылевым (при вдыхании воздуха, содержащего пылевые частицы с адсорбированными на них сальмонеллами), контактно-бытовым (через пред-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меты обихода, посуду, грязные руки персонала) и алиментарным путем. Зара-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жающая доза — порядка от одной тысячи до десяти тысяч клеток.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Клиника.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Характерен длительный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инкубационный период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от 8 до 43 сут.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Проявление болезни варьирует от бессимптомного носительства до выражен-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ных кишечных расстройств с развитием генерализованных форм инфекции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 септическими осложнениями.</w:t>
      </w:r>
    </w:p>
    <w:p w:rsidR="00AC5747" w:rsidRPr="00AC5747" w:rsidRDefault="00AC5747" w:rsidP="00AC5747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Иммунитет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не формируется.</w:t>
      </w:r>
    </w:p>
    <w:p w:rsidR="00AC5747" w:rsidRPr="00AC5747" w:rsidRDefault="00AC5747" w:rsidP="00AC5747">
      <w:pPr>
        <w:spacing w:before="19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Лечение —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этиотропная антибиотикотерапия.</w:t>
      </w:r>
    </w:p>
    <w:p w:rsidR="00AC5747" w:rsidRPr="00AC5747" w:rsidRDefault="00AC5747" w:rsidP="00AC5747">
      <w:pPr>
        <w:spacing w:before="19" w:after="0" w:line="241" w:lineRule="exact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Профилактика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осуществляется поливалентным бактериофагом.</w:t>
      </w:r>
    </w:p>
    <w:p w:rsidR="00AC5747" w:rsidRPr="00AC5747" w:rsidRDefault="00AC5747" w:rsidP="00AC5747">
      <w:pPr>
        <w:spacing w:before="29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Вибрионы (семейство </w:t>
      </w:r>
      <w:r w:rsidRPr="00AC5747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Vibrionaceae</w:t>
      </w:r>
      <w:r w:rsidRPr="00AC5747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)</w:t>
      </w:r>
    </w:p>
    <w:p w:rsidR="00AC5747" w:rsidRPr="00AC5747" w:rsidRDefault="00AC5747" w:rsidP="00AC5747">
      <w:pPr>
        <w:spacing w:before="11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Семейство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Vibrionaceae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включает патогенные для человека виды родов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Vibrio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Aeromonas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Plesiomonas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Все они имеют вид изогнутых подвижных палочек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размером 1,4-5,0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u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0,3-1,3 мкм. Подвижность их обеспечивается жгутиками,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расположенными полярно. Хемоорганотрофы. Метаболизм — окислительный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бродильный. Температурный оптимум для большинства видов 37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С, для не-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которых морских видов — 25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С. Оксидазаположительны (большинство видов).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Глюкозу и другие углеводы ферментируют до кислоты и газа. Могут расти 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средах, содержащих 2-3%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NaCl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Распространены повсеместно в морской, прес-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ной воде, в гидробионтах.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 xml:space="preserve">Род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3"/>
          <w:sz w:val="21"/>
          <w:szCs w:val="21"/>
          <w:lang w:val="en-CA" w:eastAsia="en-CA"/>
        </w:rPr>
        <w:t>Vibrio</w:t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представлен прямыми или изогнутыми палочками размером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(1,4-2,6) </w:t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u</w:t>
      </w:r>
      <w:r w:rsidRPr="00AC5747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0,5-0,8) мкм. Их подвижность обеспечивается одним или несколь-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кими жгутиками. Хемоорганотрофы. Окислительный и бродильный метабо-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лизм. Температурный оптимум для разных видов — от 20 до 30 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С. Большинство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видов оксидазаположительны. Углеводы ферментируют только до кислоты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(мальтозу, маннозу, трегалозу). Вибрионы распространены в пресных и соле-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ных водоемах, на дне, растительности, а также в гидробионтах. Часть вибрионов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патогенна для человека. Наибольшее медицинское значение имеют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 с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holerae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</w:p>
    <w:p w:rsidR="00AC5747" w:rsidRPr="00AC5747" w:rsidRDefault="00AC5747" w:rsidP="00AC5747">
      <w:pPr>
        <w:spacing w:before="16" w:after="0" w:line="241" w:lineRule="exact"/>
        <w:ind w:left="810"/>
        <w:rPr>
          <w:rFonts w:ascii="Calibri" w:eastAsia="Times New Roman" w:hAnsi="Calibri" w:cs="Times New Roman"/>
          <w:lang w:val="en-US" w:eastAsia="en-CA"/>
        </w:rPr>
      </w:pP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US"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parahaemoliticus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US" w:eastAsia="en-CA"/>
        </w:rPr>
        <w:t>,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US"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US"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vulnificus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US" w:eastAsia="en-CA"/>
        </w:rPr>
        <w:t>.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US"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Типовой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US"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вид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US"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рода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US" w:eastAsia="en-CA"/>
        </w:rPr>
        <w:t xml:space="preserve"> —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US"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cholerae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US" w:eastAsia="en-CA"/>
        </w:rPr>
        <w:t>.</w:t>
      </w:r>
    </w:p>
    <w:p w:rsidR="00AC5747" w:rsidRPr="00AC5747" w:rsidRDefault="00AC5747" w:rsidP="00AC5747">
      <w:pPr>
        <w:spacing w:before="251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15.2.2.1. Возбудитель холеры (</w:t>
      </w:r>
      <w:r w:rsidRPr="00AC5747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Vibrio</w:t>
      </w:r>
      <w:r w:rsidRPr="00AC5747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cholerae</w:t>
      </w:r>
      <w:r w:rsidRPr="00AC5747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AC5747" w:rsidRPr="00AC5747" w:rsidRDefault="00AC5747" w:rsidP="00AC5747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18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lastRenderedPageBreak/>
        <w:t>Холера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острая особо опасная карантинная инфекция, характеризую-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щаяся поражением тонкой кишки, нарушением водно-солевого обмена и интоксикацией.</w:t>
      </w: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Возбудителем холеры являются представители вида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Vibrio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cholerae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серо-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групп О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>1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О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>139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которые относятся к роду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Vibrio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семейству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Vibrionaceae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Внутри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вида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Vibrio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cholerae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различают два основных биовара: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cholerae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classic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открытый</w:t>
      </w:r>
    </w:p>
    <w:p w:rsidR="00AC5747" w:rsidRPr="00AC5747" w:rsidRDefault="00AC5747" w:rsidP="00AC5747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Р. Кохом в 1883 г., и Эль-Тор (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El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Tor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выделенный в 1906 г. в Египте на каран-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тинной станции Эль-Тор Ф. и Е. Готшлихами.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Морфология.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Холерный вибрион — грамотрицательная палочка в форме запятой, длиной 2-4 мкм, толщиной 0,5 мкм. Не образует спор и капсулы, мо-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нотрих, подвижен.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Культуральные свойства.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Факультативный анаэроб, но предпочитает аэ-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робные условия роста, поэтому на поверхности жидкой питательной среды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образует пленку. Холерный вибрион неприхотлив — может расти на простых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средах. Оптимальная температура роста 37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 и рН 8,5-9,0. Для оптимального</w:t>
      </w:r>
    </w:p>
    <w:p w:rsid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</w:pPr>
    </w:p>
    <w:p w:rsidR="009066EF" w:rsidRPr="009066EF" w:rsidRDefault="009066EF" w:rsidP="009066E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роста требует присутствия в среде 0,5% натрия хлорида. Средой накопления яв-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ляется 1% щелочная пептонная вода, на которой он образует пленку в течение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6-8 ч. Элективной средой служит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TCBS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(тиосульфатцитратный сахарозо-жел-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чесодержащий агар), на которой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Vibrio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cholerae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образует колонии желтого цвета.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Щелочной и триптон-соевый агар (ТСА) используют для субкультивирования.</w:t>
      </w:r>
    </w:p>
    <w:p w:rsidR="009066EF" w:rsidRPr="009066EF" w:rsidRDefault="009066EF" w:rsidP="009066E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Биохимические  свойства.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 Биохимически  активен.  Оксидазопозитивен.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Обладает протеолитическими и сахаролитическими свойствами: продуцирует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индол, лизиндекарбоксилазу, разжижает в воронковидной форме желатину, се-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роводород не продуцирует. Ферментирует глюкозу, сахарозу, маннозу, крахмал,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лактозу (медленно). Не сбраживает рамнозу, арабинозу, дульцит, инозит, ину-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лин. Обладает нитратредуктазной активностью.</w:t>
      </w:r>
    </w:p>
    <w:p w:rsidR="009066EF" w:rsidRPr="009066EF" w:rsidRDefault="009066EF" w:rsidP="009066E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Дифференциация биоваров возбудителей холеры проводится по биохи-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мическим свойствам, а также способности гемолизировать эритроциты бара-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на, агглютинировать куриные эритроциты, чувствительности к полимиксину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бактериофагам. Биовар Эль-Тор резистентен к полимиксину, агглютинирует 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куриные эритроциты и гемолизирует эритроциты барана, обладает положи-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тельной реакцией Фогес-Проскауэра и гексаминовым тестом. Классический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холерный вибрион лизируется бактериофагами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IV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группы по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Mukerjee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а ви-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брион биовара Эль-Тор — бактериофагами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V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группы. </w:t>
      </w:r>
      <w:r w:rsidRPr="009066E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. с</w:t>
      </w:r>
      <w:r w:rsidRPr="009066E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holerae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О139 по фено-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типическим признакам близок к биовару Эль-Тор.</w:t>
      </w:r>
    </w:p>
    <w:p w:rsidR="009066EF" w:rsidRPr="009066EF" w:rsidRDefault="009066EF" w:rsidP="009066E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Антигенная структура</w:t>
      </w:r>
      <w:r w:rsidRPr="009066EF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.</w:t>
      </w:r>
      <w:r w:rsidRPr="009066E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Холерный вибрион обладает О- и Н-антигенами.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зависимости от строения О-антигена различают более 200 серогрупп, среди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которых возбудителями холеры являются серогруппы О1 и О139. Внутри се-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рогруппы О1 в зависимости от сочетания А-, В- и С-субъединиц происходит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подразделение на серовары: Огава (АВ), Инаба (АС) и Гикошима (АВС). Ви-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брионы серогруппы О139 агглютинируются только сывороткой О139. Н-анти-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ген — общеродовой.</w:t>
      </w:r>
    </w:p>
    <w:p w:rsidR="009066EF" w:rsidRPr="009066EF" w:rsidRDefault="009066EF" w:rsidP="009066E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Факторы патогенности.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Главными факторами патогенности являются хо-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лерный энтеротоксин (СТ), токсинкорегулируемые пили, нейраминидаза и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p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створимая гемагглютининпротеаза.</w:t>
      </w:r>
    </w:p>
    <w:p w:rsidR="009066EF" w:rsidRPr="009066EF" w:rsidRDefault="009066EF" w:rsidP="009066E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Токсинко-регулируемые пили</w:t>
      </w: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4-го типа обеспечивают колонизацию ми-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кроворсинок тонкого кишечника, участвуют в образовании биопленок на по-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lastRenderedPageBreak/>
        <w:t>верхности панциря гидробионтов, а также являются рецепторами для конвер-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тирующего бактериофага СТХ.</w:t>
      </w:r>
    </w:p>
    <w:p w:rsidR="009066EF" w:rsidRPr="009066EF" w:rsidRDefault="009066EF" w:rsidP="009066E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Холерный энтеротоксин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представляет белок, синтез которого контролиру-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ется геном, локализованным на бактериофаге СТХ, которым лизогенизированы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только серогруппы О1 и О139. Токсин состоит из одной субъединицы А и пяти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субъединиц В. Субъединица А состоит из двух полипептидных цепочек А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>1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А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>2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связанных между собой дисульфидными мостиками. В субъединичном ком-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плексе В пять одинаковых полипептидов соединены друг с другом нековалент-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ной связью в виде кольца. В-субъединицы ответственны за связывание всей мо-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лекулы токсина с клеточным рецептором — моносиаловым ганглиозидом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GM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1,</w:t>
      </w:r>
    </w:p>
    <w:p w:rsidR="009066EF" w:rsidRPr="009066EF" w:rsidRDefault="009066EF" w:rsidP="009066E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9066EF" w:rsidRPr="009066EF">
          <w:pgSz w:w="9280" w:h="13240"/>
          <w:pgMar w:top="-20" w:right="0" w:bottom="-20" w:left="0" w:header="0" w:footer="0" w:gutter="0"/>
          <w:cols w:space="720"/>
        </w:sectPr>
      </w:pPr>
    </w:p>
    <w:p w:rsidR="009066EF" w:rsidRPr="009066EF" w:rsidRDefault="009066EF" w:rsidP="009066E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9066E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0" allowOverlap="1" wp14:anchorId="12E5D0A8" wp14:editId="15827B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6EF" w:rsidRPr="009066EF" w:rsidRDefault="009066EF" w:rsidP="009066E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tabs>
          <w:tab w:val="left" w:pos="7928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:rsidR="009066EF" w:rsidRPr="009066EF" w:rsidRDefault="009066EF" w:rsidP="009066E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которым очень богаты эпителиальные клетки слизистой тонкой кишки. Для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того чтобы В-субъединицы могли взаимодействовать с рецептором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GM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1, от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него должна быть отщеплена сиаловая кислота, что осуществляется ферментом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нейраминидазой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которая способствует реализации действия токсина. Прикре-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пление В-субъединичного комплекса к мембране кишечного эпителия позволя-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ет субъединице А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1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проникнуть в клетку, где она активирует аденилатциклазу,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переводя ее в постоянное активное состояние, следствием чего является усиле-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ние синтеза цАМФ. Под влиянием цАМФ в кишечнике изменяется активный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транспорт ионов. В области крипт эпителиоцитами усиленно выделяются ионы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Cl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vertAlign w:val="superscript"/>
          <w:lang w:eastAsia="en-CA"/>
        </w:rPr>
        <w:t>-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а в области ворсинок затрудняется всасывание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Na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Cl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что составляет осмо-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тическую основу для выделения в просвет кишечника воды.</w:t>
      </w:r>
    </w:p>
    <w:p w:rsidR="009066EF" w:rsidRPr="009066EF" w:rsidRDefault="009066EF" w:rsidP="009066E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Растворимая гемагглютининпротеаза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открепляет возбудитель от по-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верхности кишечника в результате деструктивного действия на рецепторы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кишечного эпителия, ассоциированные с вибрионами, давая возможность воз-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будителю инфицировать новые участки тонкой кишки. Кроме того, у холерно-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го вибриона имеется </w:t>
      </w:r>
      <w:r w:rsidRPr="009066EF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эндотоксин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который, активируя каскад арахидоновой 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кислоты, запускает синтез простагландинов, результатом действия которых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является сокращение гладкой мускулатуры кишечника и развитие тенезм. Об-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разуются и 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белковые токсины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zonulo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 и энтеротоксины), которые участвуют в увеличении проницаемости стенки кишечника.</w:t>
      </w:r>
    </w:p>
    <w:p w:rsidR="009066EF" w:rsidRPr="009066EF" w:rsidRDefault="009066EF" w:rsidP="009066E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Резистентность.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Возбудители холеры чувствительны к УФ, высушиванию,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дезинфектантам (за исключением четвертичных аминов), кислым значениям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рН, нагреванию.</w:t>
      </w:r>
    </w:p>
    <w:p w:rsidR="009066EF" w:rsidRPr="009066EF" w:rsidRDefault="009066EF" w:rsidP="009066E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Эпидемиология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Источником инфекции являются больной человек, бак-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терионосители, а также водная среда и гидробионты. Носительство вибриона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Эль-Тор встречается чаще, чем классического вибриона (на одного больного хо-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лерой приходится 10-1000 носителей). Возбудитель холеры, особенно биовар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Эль-Тор, способен к существованию в воде в симбиозе с гидробионтами, водо-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рослями, в неблагоприятных условиях может переходить в некультивируемую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форму. Эти свойства позволяют отнести холеру к антропосапронозным инфек-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циям.</w:t>
      </w:r>
    </w:p>
    <w:p w:rsidR="009066EF" w:rsidRPr="009066EF" w:rsidRDefault="009066EF" w:rsidP="009066EF">
      <w:pPr>
        <w:spacing w:before="201" w:after="0" w:line="211" w:lineRule="exact"/>
        <w:ind w:left="810" w:right="793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До начала </w:t>
      </w:r>
      <w:r w:rsidRPr="009066EF">
        <w:rPr>
          <w:rFonts w:ascii="Arial" w:eastAsia="Times New Roman" w:hAnsi="Arial" w:cs="Arial"/>
          <w:color w:val="221E20"/>
          <w:spacing w:val="-3"/>
          <w:sz w:val="17"/>
          <w:szCs w:val="17"/>
          <w:lang w:val="en-CA" w:eastAsia="en-CA"/>
        </w:rPr>
        <w:t>XIX</w:t>
      </w:r>
      <w:r w:rsidRPr="009066E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в. холера встречалась только в Индии (гиперэндемический очаг холеры в устье рек Ганга и Брахмапутра). В 1817 г. распространение холеры достигло Европы и Америки. С 1817 </w:t>
      </w:r>
      <w:r w:rsidRPr="009066E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по 1926 г. человечество пережило шесть пандемий холеры, вызванных классическим биоваром. В 1961 г. началась 7-я пандемия, причиной которой послужил биовар Эль-Тор. В декабре 1992 г. </w:t>
      </w:r>
      <w:r w:rsidRPr="009066E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в Бангладеш началась эпидемия холеры, вызванная </w:t>
      </w:r>
      <w:r w:rsidRPr="009066EF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cholerae</w:t>
      </w:r>
      <w:r w:rsidRPr="009066E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О139 </w:t>
      </w:r>
      <w:r w:rsidRPr="009066EF">
        <w:rPr>
          <w:rFonts w:ascii="Arial" w:eastAsia="Times New Roman" w:hAnsi="Arial" w:cs="Arial"/>
          <w:color w:val="221E20"/>
          <w:spacing w:val="-4"/>
          <w:sz w:val="17"/>
          <w:szCs w:val="17"/>
          <w:lang w:val="en-CA" w:eastAsia="en-CA"/>
        </w:rPr>
        <w:t>Bengal</w:t>
      </w:r>
      <w:r w:rsidRPr="009066E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, который является ге-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17"/>
          <w:szCs w:val="17"/>
          <w:lang w:eastAsia="en-CA"/>
        </w:rPr>
        <w:t xml:space="preserve">нетическим дериватом пандемического штамма Эль-Тор с измененной антигенной структурой. </w:t>
      </w:r>
      <w:r w:rsidRPr="009066E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Эпидемия, вызванная этим штаммом, в последующем распространилась на другие страны, спора-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дические случаи заболеваний были зафиксированы и в России.</w:t>
      </w:r>
    </w:p>
    <w:p w:rsidR="009066EF" w:rsidRPr="009066EF" w:rsidRDefault="009066EF" w:rsidP="009066EF">
      <w:pPr>
        <w:spacing w:before="209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Клиника.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Инкубационный период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— от 2 ч до 6 дней. Болезнь развивает-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ся остро, с повышением температуры тела до 38-39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С, рвотой, диареей, болью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животе и тенезмами. Стул имеет вид «рисового отвара». Резкое обезвожи-</w:t>
      </w:r>
    </w:p>
    <w:p w:rsidR="009066EF" w:rsidRPr="009066EF" w:rsidRDefault="009066EF" w:rsidP="009066E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9066EF" w:rsidRPr="009066EF">
          <w:pgSz w:w="9280" w:h="13240"/>
          <w:pgMar w:top="-20" w:right="0" w:bottom="-20" w:left="0" w:header="0" w:footer="0" w:gutter="0"/>
          <w:cols w:space="720"/>
        </w:sectPr>
      </w:pPr>
    </w:p>
    <w:p w:rsidR="009066EF" w:rsidRPr="009066EF" w:rsidRDefault="009066EF" w:rsidP="009066E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9066E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0" allowOverlap="1" wp14:anchorId="49B84AAA" wp14:editId="3E152F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6EF" w:rsidRPr="009066EF" w:rsidRDefault="009066EF" w:rsidP="009066E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9066EF" w:rsidRPr="009066EF" w:rsidRDefault="009066EF" w:rsidP="009066E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вание приводит к нарушениям со стороны деятельности сердечно-сосудистой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дыхательной систем, развитию почечной недостаточности. При отсутствии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лечения болезнь переходит в стадию холерного алгида (от лат.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algidus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холод-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ный), характерным признаком которой является снижение температуры тела до</w:t>
      </w:r>
    </w:p>
    <w:p w:rsidR="009066EF" w:rsidRPr="009066EF" w:rsidRDefault="009066EF" w:rsidP="009066EF">
      <w:pPr>
        <w:tabs>
          <w:tab w:val="left" w:pos="1207"/>
        </w:tabs>
        <w:spacing w:after="0" w:line="260" w:lineRule="exact"/>
        <w:ind w:left="924" w:right="1469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34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С. Без лечения холерный алгид заканчивается летальным исходом.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9066E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Иммунитет.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Непрочный, непродолжительный.</w:t>
      </w:r>
    </w:p>
    <w:p w:rsidR="009066EF" w:rsidRPr="009066EF" w:rsidRDefault="009066EF" w:rsidP="009066E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Микробиологическая диагностика.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Материалом для исследования слу-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жат испражнения, рвотные массы, пищевые продукты, вода, гидробионты,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смывы с объектов окружающей среды. Материал засевается на элективную пи-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тательную среду,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TCBS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-агар с последующим субкультивированием на неселек-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тивных средах и идентификацией по антигенной структуре и биохимическим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свойствам. Дополнительно факультативно можно сделать посев и на щелочную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пептонную воду с последующим субкультивированием на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TCBS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-агаре. Для экс-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пресс-диагностики используют РИФ и ПЦР.</w:t>
      </w:r>
    </w:p>
    <w:p w:rsidR="009066EF" w:rsidRPr="009066EF" w:rsidRDefault="009066EF" w:rsidP="009066EF">
      <w:pPr>
        <w:tabs>
          <w:tab w:val="left" w:pos="1207"/>
        </w:tabs>
        <w:spacing w:after="0" w:line="260" w:lineRule="exact"/>
        <w:ind w:left="924" w:right="647" w:firstLine="283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Лечение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этиотропная антибиотикотерапия, редегидроционная терапия.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9066E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Профилактика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холеры направлена главным образом на выполнение сани-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тарно-гигиенических требований и проведение карантинных мероприятий. Для специфической профилактики, имеющей вспомогательное значение, применя-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ют холерную убитую вакцину и комплексный препарат, состоящий из холероге-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на-анатоксина и О-антигена сероваров Огава и Инаба.</w:t>
      </w:r>
    </w:p>
    <w:p w:rsidR="009066EF" w:rsidRPr="009066EF" w:rsidRDefault="009066EF" w:rsidP="009066EF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 xml:space="preserve">15.2.2.2. Другие вибрионы (род </w:t>
      </w:r>
      <w:r w:rsidRPr="009066EF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val="en-CA" w:eastAsia="en-CA"/>
        </w:rPr>
        <w:t>Vibrio</w:t>
      </w:r>
      <w:r w:rsidRPr="009066EF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)</w:t>
      </w:r>
    </w:p>
    <w:p w:rsidR="009066EF" w:rsidRPr="009066EF" w:rsidRDefault="009066EF" w:rsidP="009066EF">
      <w:pPr>
        <w:spacing w:before="98"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4"/>
          <w:sz w:val="21"/>
          <w:szCs w:val="21"/>
          <w:lang w:eastAsia="en-CA"/>
        </w:rPr>
        <w:t xml:space="preserve">Негалофильные патогенные вибрионы </w:t>
      </w:r>
      <w:r w:rsidRPr="009066EF">
        <w:rPr>
          <w:rFonts w:ascii="Arial Italic" w:eastAsia="Times New Roman" w:hAnsi="Arial Italic" w:cs="Arial Italic"/>
          <w:i/>
          <w:color w:val="221E20"/>
          <w:spacing w:val="4"/>
          <w:sz w:val="21"/>
          <w:szCs w:val="21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4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4"/>
          <w:sz w:val="21"/>
          <w:szCs w:val="21"/>
          <w:lang w:val="en-CA" w:eastAsia="en-CA"/>
        </w:rPr>
        <w:t>cholerae</w:t>
      </w:r>
      <w:r w:rsidRPr="009066EF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 </w:t>
      </w:r>
      <w:r w:rsidRPr="009066EF">
        <w:rPr>
          <w:rFonts w:ascii="Arial" w:eastAsia="Times New Roman" w:hAnsi="Arial" w:cs="Arial"/>
          <w:color w:val="221E20"/>
          <w:spacing w:val="4"/>
          <w:sz w:val="21"/>
          <w:szCs w:val="21"/>
          <w:lang w:val="en-CA" w:eastAsia="en-CA"/>
        </w:rPr>
        <w:t>non</w:t>
      </w:r>
      <w:r w:rsidRPr="009066EF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 </w:t>
      </w:r>
      <w:r w:rsidRPr="009066EF">
        <w:rPr>
          <w:rFonts w:ascii="Arial" w:eastAsia="Times New Roman" w:hAnsi="Arial" w:cs="Arial"/>
          <w:color w:val="221E20"/>
          <w:spacing w:val="4"/>
          <w:sz w:val="21"/>
          <w:szCs w:val="21"/>
          <w:lang w:val="en-CA" w:eastAsia="en-CA"/>
        </w:rPr>
        <w:t>O</w:t>
      </w:r>
      <w:r w:rsidRPr="009066EF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1/</w:t>
      </w:r>
      <w:r w:rsidRPr="009066EF">
        <w:rPr>
          <w:rFonts w:ascii="Arial" w:eastAsia="Times New Roman" w:hAnsi="Arial" w:cs="Arial"/>
          <w:color w:val="221E20"/>
          <w:spacing w:val="4"/>
          <w:sz w:val="21"/>
          <w:szCs w:val="21"/>
          <w:lang w:val="en-CA" w:eastAsia="en-CA"/>
        </w:rPr>
        <w:t>O</w:t>
      </w:r>
      <w:r w:rsidRPr="009066EF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139 (не О1 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не О139) обитают в пресных и умеренно соленых водоемах. По строению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О-антигена определено более 200 серологических групп. Холерные вибрионы 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 О1 и не О139 продуцируют термолабильный токсин (сходный, но не иден-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тичный холерному энтеротоксину), цитолизин, гемолизин, термостабильные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токсины, ответственные за развитие диарей.</w:t>
      </w:r>
    </w:p>
    <w:p w:rsidR="009066EF" w:rsidRPr="009066EF" w:rsidRDefault="009066EF" w:rsidP="009066E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Они вызывают заболевания, сопровождающиеся диареей, проявляющиеся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 виде групповых вспышек или носящие спорадический характер, а также си-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стемные заболевания с внекишечной локализацией, включая септицемии.</w:t>
      </w:r>
    </w:p>
    <w:p w:rsidR="009066EF" w:rsidRPr="009066EF" w:rsidRDefault="009066EF" w:rsidP="009066E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Помимо вида </w:t>
      </w:r>
      <w:r w:rsidRPr="009066EF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cholerae</w:t>
      </w:r>
      <w:r w:rsidRPr="009066EF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еще 12 видов рода </w:t>
      </w:r>
      <w:r w:rsidRPr="009066EF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Vibrio</w:t>
      </w:r>
      <w:r w:rsidRPr="009066EF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способны вызвать заболева-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ние у человека. Вибрионы многих видов являются 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галофильными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обитающи-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 в морях, концентрация соли в воде которых колеблется от 5 до 30%, поэто-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му при культивировании в искусственных условиях они требуют присутствия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питательных средах 2-3% концентрации натрия хлорида. Эти вибрионы обла-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дают выраженной биохимической активностью, по которой проводится диффе-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ренциация. Среди галофильных вибрионов по частоте и тяжести вызываемых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ими заболеваний особое место занимают парагемолитические вибрионы.</w:t>
      </w:r>
    </w:p>
    <w:p w:rsidR="009066EF" w:rsidRPr="009066EF" w:rsidRDefault="009066EF" w:rsidP="009066E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V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parahaemolyticus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обитатель акваторий, омывающих Японию, Юго-Вос-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точную Азию, Латинскую Америку. Заражение происходит при использовании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 пищу термически не обработанных обитателей моря. Больной человек не</w:t>
      </w:r>
    </w:p>
    <w:p w:rsidR="009066EF" w:rsidRPr="009066EF" w:rsidRDefault="009066EF" w:rsidP="009066E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9066EF" w:rsidRPr="009066EF">
          <w:pgSz w:w="9280" w:h="13240"/>
          <w:pgMar w:top="-20" w:right="0" w:bottom="-20" w:left="0" w:header="0" w:footer="0" w:gutter="0"/>
          <w:cols w:space="720"/>
        </w:sectPr>
      </w:pPr>
    </w:p>
    <w:p w:rsidR="009066EF" w:rsidRPr="009066EF" w:rsidRDefault="009066EF" w:rsidP="009066E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9066E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0" allowOverlap="1" wp14:anchorId="4DCD2ABB" wp14:editId="52ED15D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5892800" cy="84074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6EF" w:rsidRPr="009066EF" w:rsidRDefault="009066EF" w:rsidP="009066E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представляет опасности для окружающих, если исключена возможность инфи-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цирования им пищевых продуктов.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parahaemolyticus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не ферментирует сахаро-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зу (отличие от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cholerae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). Патогенность связана с продукцией энтеротоксина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гемолизинов, которые обладают кардиотоксическим и энтеротоксическим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действием. Антигенная структура представлена О-антигеном (12 сероваров)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К-антигеном (66 сероваров).</w:t>
      </w:r>
    </w:p>
    <w:p w:rsidR="009066EF" w:rsidRPr="009066EF" w:rsidRDefault="009066EF" w:rsidP="009066E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 группе галофильных вибрионов, которые вызывают преимущественно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септицемии или раневые инфекции, относят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vulnificus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damsela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algino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lyticus</w:t>
      </w:r>
      <w:r w:rsidRPr="009066E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.</w:t>
      </w:r>
    </w:p>
    <w:p w:rsidR="009066EF" w:rsidRPr="009066EF" w:rsidRDefault="009066EF" w:rsidP="009066E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V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vulnificus</w:t>
      </w:r>
      <w:r w:rsidRPr="009066EF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обитает в прибрежных водах и устьях рек Тихоокеанского и Ат-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лантического побережья. Микроб вызывает у людей первичный сепсис, раневые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инфекции, в основном у лиц, занимающихся ручной разделкой продуктов моря.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Синдром первичного сепсиса может развиться после употребления в пищу сы-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рых моллюсков, как правило, у лиц с иммунодефицитом. Патогенность связана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наличием капсулы, выработкой коллагеназы, фосфолипазы, цитотоксина.</w:t>
      </w:r>
    </w:p>
    <w:p w:rsidR="009066EF" w:rsidRPr="009066EF" w:rsidRDefault="009066EF" w:rsidP="009066E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Микробиологическая диагностика. </w:t>
      </w:r>
      <w:r w:rsidRPr="009066E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Бактериологический метод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(основ-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ной): для идентификации галофильных вибрионов применяют те же среды,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что и для возбудителей холеры, но с увеличением до 1,5-2% натрия хлорида.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Материалы для исследования (в зависимости от характера заболевания): ис-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пражнения, рвотные массы, желчь, раневое отделяемое, кровь, спинномозговая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жидкость.</w:t>
      </w:r>
    </w:p>
    <w:p w:rsidR="009066EF" w:rsidRPr="009066EF" w:rsidRDefault="009066EF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</w:pPr>
    </w:p>
    <w:p w:rsidR="009066EF" w:rsidRPr="009066EF" w:rsidRDefault="009066EF" w:rsidP="009066EF">
      <w:pPr>
        <w:spacing w:before="6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Кампилобактерии (род </w:t>
      </w:r>
      <w:r w:rsidRPr="009066EF">
        <w:rPr>
          <w:rFonts w:ascii="Arial Bold Italic" w:eastAsia="Times New Roman" w:hAnsi="Arial Bold Italic" w:cs="Arial Bold Italic"/>
          <w:i/>
          <w:color w:val="25237B"/>
          <w:spacing w:val="-7"/>
          <w:sz w:val="26"/>
          <w:szCs w:val="26"/>
          <w:lang w:val="en-CA" w:eastAsia="en-CA"/>
        </w:rPr>
        <w:t>Campylobacter</w:t>
      </w:r>
      <w:r w:rsidRPr="009066EF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)</w:t>
      </w:r>
    </w:p>
    <w:p w:rsidR="009066EF" w:rsidRPr="009066EF" w:rsidRDefault="009066EF" w:rsidP="009066EF">
      <w:pPr>
        <w:spacing w:before="105" w:after="0" w:line="27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Кампилобактерии относятся к возбудителям зоонозных бактериальных инфек-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ций с фекально-оральным механизмом передачи и преимущественным пораже-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нием пищеварительного тракта.</w:t>
      </w:r>
    </w:p>
    <w:p w:rsidR="009066EF" w:rsidRPr="009066EF" w:rsidRDefault="009066EF" w:rsidP="009066EF">
      <w:pPr>
        <w:spacing w:after="0" w:line="27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Таксономия.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Род </w:t>
      </w:r>
      <w:r w:rsidRPr="009066EF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Campylobacter</w:t>
      </w:r>
      <w:r w:rsidRPr="009066E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(от греч. </w:t>
      </w:r>
      <w:r w:rsidRPr="009066EF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campylos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кривой, изогнутый).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Известно около 18 видов возбудителя, из них наибольшее значение в патологии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человека имеют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С.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jejuni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fetus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coli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9066EF" w:rsidRPr="009066EF" w:rsidRDefault="009066EF" w:rsidP="009066EF">
      <w:pPr>
        <w:spacing w:before="2" w:after="0" w:line="268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Морфология, антигенные и культуральные свойства.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Кампилобактеры — </w:t>
      </w:r>
      <w:r w:rsidRPr="009066EF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грамотрицательные извитые бактерии длиной 0,5-5 мкм и толщиной 0,2-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0,5 мкм, имеющие характерную форму запятой или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S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-образную. В мазках из па-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тологического материала часто располагаются попарно в виде «летящей чайки».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 старении культуры переходят в кокковидную форму. Подвижные, имеют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один концевой жгутик. Капсулы и споры не образуют.</w:t>
      </w:r>
    </w:p>
    <w:p w:rsidR="009066EF" w:rsidRPr="009066EF" w:rsidRDefault="009066EF" w:rsidP="009066EF">
      <w:pPr>
        <w:spacing w:after="0" w:line="267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Микроаэро- и капнофилы. Растут на сложных питательных средах с добавле-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нием крови, гемина, гидролизата белков, аминокислот, ростовых факторов и со-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лей. Для подавления роста посторонней флоры в питательную среду добавляют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антибиотики. Метаболизм дыхательного типа. Источником питания служат ор-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ганические кислоты, в том числе аминокислоты. Сахара не сбраживают. Биохи-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мические и ферментативные свойства выражены слабо. Проявляют оксидазную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каталазную активность, восстанавливают нитраты, образуют 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H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2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 Кампило-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бактерии различаются по температуре культивирования: 37, 42 и, реже, 25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Оптимальный для роста рН — 7,0.</w:t>
      </w:r>
    </w:p>
    <w:p w:rsidR="009066EF" w:rsidRPr="009066EF" w:rsidRDefault="009066EF" w:rsidP="009066EF">
      <w:pPr>
        <w:tabs>
          <w:tab w:val="left" w:pos="1207"/>
          <w:tab w:val="left" w:pos="1207"/>
        </w:tabs>
        <w:spacing w:before="8" w:after="0" w:line="265" w:lineRule="exact"/>
        <w:ind w:left="924" w:right="647" w:firstLine="283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Имеют О- и Н-антигены, по которым подразделяются на 60 сероваров. Обла-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дают плазмидами, с которыми связана антибиотикоустойчивость.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lastRenderedPageBreak/>
        <w:tab/>
      </w:r>
      <w:r w:rsidRPr="009066E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Факторы патогенности.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Эндотоксин, связанный с ЛПС, а также продукция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некоторыми штаммами холероподобного энтеротоксина и цитотоксина.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  <w:t>Резистентность.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Невысокая. Чувствительны к факторам внешней среды,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физическим и химическим факторам, в том числе к нагреванию и дезинфектан-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там. Устойчивы к целому ряду антибиотиков, но чувствительны к эритромици-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ну и ципрофлоксацину.</w:t>
      </w:r>
    </w:p>
    <w:p w:rsidR="009066EF" w:rsidRPr="009066EF" w:rsidRDefault="009066EF" w:rsidP="009066EF">
      <w:pPr>
        <w:spacing w:before="15" w:after="0" w:line="266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Эпидемиология.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Зооантропоноз. Важнейший источник инфекции — сельско-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хозяйственные животные и домашние птицы, редко человек. Кампилобактериоз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распространен повсеместно и составляет 5-14% всех диарейных заболеваний.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Естественная восприимчивость людей высокая. Механизм передачи — фекаль-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но-оральный, пути передачи — пищевой, водный, контактно-бытовой или поло-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>вой. Случаи заболевания регистрируются в течение всего года, чаще в летне-осен-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>ние месяцы.</w:t>
      </w:r>
    </w:p>
    <w:p w:rsidR="009066EF" w:rsidRPr="009066EF" w:rsidRDefault="009066EF" w:rsidP="009066E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9066EF" w:rsidRPr="009066EF">
          <w:pgSz w:w="9280" w:h="13240"/>
          <w:pgMar w:top="-20" w:right="0" w:bottom="-20" w:left="0" w:header="0" w:footer="0" w:gutter="0"/>
          <w:cols w:space="720"/>
        </w:sectPr>
      </w:pPr>
    </w:p>
    <w:p w:rsidR="009066EF" w:rsidRPr="009066EF" w:rsidRDefault="009066EF" w:rsidP="009066E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9066E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0" allowOverlap="1" wp14:anchorId="070ECBE0" wp14:editId="5DAFFB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6EF" w:rsidRPr="009066EF" w:rsidRDefault="009066EF" w:rsidP="009066E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spacing w:after="0" w:line="273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spacing w:before="34" w:after="0" w:line="273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Патогенез, клиника, диагностика.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У человека кампилобактерии вызывают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четыре группы заболеваний: 1) диарею (энтероколит), генерализованные по-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ражения (сепсис); 2) локальные внекишечные инфекции (менингиты, энцефа-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литы, эндокардиты); 3) гнойно-воспалительные заболевания новорожденных;</w:t>
      </w:r>
    </w:p>
    <w:p w:rsidR="009066EF" w:rsidRPr="009066EF" w:rsidRDefault="009066EF" w:rsidP="009066EF">
      <w:pPr>
        <w:spacing w:after="0" w:line="27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4) заболевания ротовой полости. Гастроэнтерит возникает в результате действия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энтеро- и цитотоксина, выделяемых некоторыми штаммами бактерий, размно-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жающихся в ЖКТ. 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Инкубационный период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составляет, как правило, 2-3 дня.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Болезнь начинается остро, с диспептических расстройств (диарея, рвота), инток-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сикации, повышения температуры; длится до 10 суток.</w:t>
      </w:r>
    </w:p>
    <w:p w:rsidR="009066EF" w:rsidRPr="009066EF" w:rsidRDefault="009066EF" w:rsidP="009066EF">
      <w:pPr>
        <w:spacing w:after="0" w:line="27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Микробиологическая диагностика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основана на выделении чистой куль-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туры возбудителя из испражнений, рвотных масс, промывных вод желудка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посевом на кровяной или эритритный агар с железо-сульфитно-пируватными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добавками. Для видовой дифференцировки культивируют при различных тем-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пературных режимах.</w:t>
      </w:r>
    </w:p>
    <w:p w:rsidR="009066EF" w:rsidRPr="009066EF" w:rsidRDefault="009066EF" w:rsidP="009066EF">
      <w:pPr>
        <w:spacing w:after="0" w:line="266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мазках из фекалий определяют типичные по форме микробы в виде «летя-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щей ласточки». Для серологической диагностики используют РИФ, РА, РПГА, РСК. Экспресс-диагностика — постановка РИФ со специфическими люминес-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центными сыворотками.</w:t>
      </w:r>
    </w:p>
    <w:p w:rsidR="009066EF" w:rsidRPr="009066EF" w:rsidRDefault="009066EF" w:rsidP="009066EF">
      <w:pPr>
        <w:spacing w:before="9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Лечение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антибиотиками (эритромицин или ципрофлоксацин).</w:t>
      </w:r>
    </w:p>
    <w:p w:rsidR="009066EF" w:rsidRPr="009066EF" w:rsidRDefault="009066EF" w:rsidP="009066EF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Специфическая профилактика.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Не разработана. Проводятся противоэпи-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демические мероприятия, как при сальмонеллезах.</w:t>
      </w:r>
    </w:p>
    <w:p w:rsidR="009066EF" w:rsidRPr="009066EF" w:rsidRDefault="009066EF" w:rsidP="009066EF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spacing w:before="29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15.8.5. Хеликобактерии (род </w:t>
      </w:r>
      <w:r w:rsidRPr="009066EF">
        <w:rPr>
          <w:rFonts w:ascii="Arial Bold Italic" w:eastAsia="Times New Roman" w:hAnsi="Arial Bold Italic" w:cs="Arial Bold Italic"/>
          <w:i/>
          <w:color w:val="25237B"/>
          <w:spacing w:val="-7"/>
          <w:sz w:val="26"/>
          <w:szCs w:val="26"/>
          <w:lang w:val="en-CA" w:eastAsia="en-CA"/>
        </w:rPr>
        <w:t>Helicobacter</w:t>
      </w:r>
      <w:r w:rsidRPr="009066EF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)</w:t>
      </w:r>
    </w:p>
    <w:p w:rsidR="009066EF" w:rsidRPr="009066EF" w:rsidRDefault="009066EF" w:rsidP="009066EF">
      <w:pPr>
        <w:spacing w:before="108" w:after="0" w:line="267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Хеликобактериоз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хроническое инфекционное заболевание, вызываемое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бактериями рода </w:t>
      </w:r>
      <w:r w:rsidRPr="009066E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Helicobacter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характеризующееся преимущественным пораже-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нием слизистой желудка и двенадцатиперстной кишки с формированием стой-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кого воспаления, образованием язв и опухолей. Возбудитель был впервые об-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наружен Г. Бидзозеро (1893 г.) в слизистой желудка человека и животных. Как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самостоятельный род описан Р. Уорреном и Б.Д. Маршаллом (1983 г.). Внешне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сходен с бактериями рода </w:t>
      </w:r>
      <w:r w:rsidRPr="009066E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Campylobacter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поэтому первоначально были названы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CLO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(от англ. </w:t>
      </w:r>
      <w:r w:rsidRPr="009066E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Campylobacter</w:t>
      </w:r>
      <w:r w:rsidRPr="009066E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-</w:t>
      </w:r>
      <w:r w:rsidRPr="009066E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like</w:t>
      </w:r>
      <w:r w:rsidRPr="009066E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9066E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organisms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кампилобактер-подобные микро-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организмы). Окончательное название получил в 1989 г. За открытие микроба</w:t>
      </w:r>
    </w:p>
    <w:p w:rsidR="009066EF" w:rsidRPr="009066EF" w:rsidRDefault="009066EF" w:rsidP="009066EF">
      <w:pPr>
        <w:spacing w:after="0" w:line="28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Р. Уоррен и Б.Д. Маршалл в 2005 г. были удостоены Нобелевской премии в об-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ласти физиологии и медицины.</w:t>
      </w:r>
    </w:p>
    <w:p w:rsidR="009066EF" w:rsidRPr="009066EF" w:rsidRDefault="009066EF" w:rsidP="009066EF">
      <w:pPr>
        <w:spacing w:after="0" w:line="27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Таксономия.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Возбудитель хеликобактериоза относится к роду 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Helicobacter</w:t>
      </w:r>
      <w:r w:rsidRPr="009066E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(от греч. </w:t>
      </w:r>
      <w:r w:rsidRPr="009066E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helios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солнце) семейству </w:t>
      </w:r>
      <w:r w:rsidRPr="009066E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Helicobacteriaceae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Описано более 20 видов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хеликобактерий, из которых наибольшее значение в патологии человека имеет</w:t>
      </w:r>
    </w:p>
    <w:p w:rsidR="009066EF" w:rsidRPr="009066EF" w:rsidRDefault="009066EF" w:rsidP="009066EF">
      <w:pPr>
        <w:spacing w:after="0" w:line="224" w:lineRule="exact"/>
        <w:ind w:left="810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Н. </w:t>
      </w:r>
      <w:r w:rsidRPr="009066E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pylori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</w:t>
      </w:r>
    </w:p>
    <w:p w:rsidR="009066EF" w:rsidRPr="009066EF" w:rsidRDefault="009066EF" w:rsidP="009066EF">
      <w:pPr>
        <w:spacing w:before="27" w:after="0" w:line="260" w:lineRule="exact"/>
        <w:ind w:left="810" w:right="759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Морфологические, культуральные и биохимические свойства.</w:t>
      </w:r>
      <w:r w:rsidRPr="009066E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Хеликобак-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терии — мелкие (2-5 </w:t>
      </w:r>
      <w:r w:rsidRPr="009066EF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val="en-CA" w:eastAsia="en-CA"/>
        </w:rPr>
        <w:t>u</w:t>
      </w:r>
      <w:r w:rsidRPr="009066EF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0,5-1 мкм) неспорообразующие полиморфные бактерии.</w:t>
      </w:r>
    </w:p>
    <w:p w:rsidR="009066EF" w:rsidRPr="009066EF" w:rsidRDefault="009066EF" w:rsidP="009066E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9066EF" w:rsidRPr="009066EF">
          <w:pgSz w:w="9280" w:h="13240"/>
          <w:pgMar w:top="-20" w:right="0" w:bottom="-20" w:left="0" w:header="0" w:footer="0" w:gutter="0"/>
          <w:cols w:space="720"/>
        </w:sectPr>
      </w:pPr>
    </w:p>
    <w:p w:rsidR="009066EF" w:rsidRPr="009066EF" w:rsidRDefault="009066EF" w:rsidP="009066E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9066E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0" allowOverlap="1" wp14:anchorId="435D01B5" wp14:editId="621742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6EF" w:rsidRPr="009066EF" w:rsidRDefault="009066EF" w:rsidP="009066E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9066EF" w:rsidRPr="009066EF" w:rsidRDefault="009066EF" w:rsidP="009066EF">
      <w:pPr>
        <w:spacing w:after="0" w:line="266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spacing w:before="45" w:after="0" w:line="266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живых тканях </w:t>
      </w:r>
      <w:r w:rsidRPr="009066E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Н. </w:t>
      </w:r>
      <w:r w:rsidRPr="009066E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pylori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имеют изогнутую 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-образную или слегка спиральную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форму, при культивировании на искусственных питательных средах — палочко-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видную, а при неблагоприятных условиях кокковидную. Микроб подвижный —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на одном из полюсов имеет от 2 до 6 жгутиков.</w:t>
      </w:r>
    </w:p>
    <w:p w:rsidR="009066EF" w:rsidRPr="009066EF" w:rsidRDefault="009066EF" w:rsidP="009066EF">
      <w:pPr>
        <w:spacing w:before="15" w:after="0" w:line="265" w:lineRule="exact"/>
        <w:ind w:left="923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Микроаэрофил (содержание О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2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3-15%) и капнофил (содержание СО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2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10-15%). Оптимальная температура роста 37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С. Требователен к питательным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средам, не способен утилизировать высокомолекулярные соединения. Растет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 сложных питательных средах с добавлением цельной крови или ее сыво-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ротки, растворимого крахмала, активированного угля, низкомолекулярного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гидролизата белков, некоторых аминокислот (аргинин, лейцин, валин, серин,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фенилаланин и др.) и ряда других факторов. Источником энергии служат три-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карбоновые кислоты.</w:t>
      </w:r>
    </w:p>
    <w:p w:rsidR="009066EF" w:rsidRPr="009066EF" w:rsidRDefault="009066EF" w:rsidP="009066EF">
      <w:pPr>
        <w:spacing w:after="0" w:line="27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Бактерии продуцируют высокоактивный фермент уреазу, алкогольдегидро-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геназу, каталазу, оксидазу, липазы (в том числе фосфолипазу А) и другие фер-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менты. Сахара не сбраживают.</w:t>
      </w:r>
    </w:p>
    <w:p w:rsidR="009066EF" w:rsidRPr="009066EF" w:rsidRDefault="009066EF" w:rsidP="009066EF">
      <w:pPr>
        <w:spacing w:after="0" w:line="266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Хеликобактерная уреаза — важнейший видовой признак и маркер хелико-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бактерной инфекции. Это многокомпонентный металлосодержащий фермент, </w:t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наиболее мощный среди всех бактериальных уреаз. Объем его бисинтеза дости-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гает 15% общего белка.</w:t>
      </w:r>
    </w:p>
    <w:p w:rsidR="009066EF" w:rsidRPr="009066EF" w:rsidRDefault="009066EF" w:rsidP="009066EF">
      <w:pPr>
        <w:spacing w:after="0" w:line="266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Микроб обладает высоким генетическим разнообразием. Мутациям подвер-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жены гены, ответственные в основном за адаптацию к макроорганизму хозяина. 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 организме человека происходит селективный отбор штаммов, наиболее при-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способленных к определенной ткани или органу.</w:t>
      </w:r>
    </w:p>
    <w:p w:rsidR="009066EF" w:rsidRPr="009066EF" w:rsidRDefault="009066EF" w:rsidP="009066EF">
      <w:pPr>
        <w:spacing w:after="0" w:line="268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Факторы патогенности и антигены</w:t>
      </w:r>
      <w:r w:rsidRPr="009066EF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.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Хеликобактерии обладают широким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набором факторов патогенности, которые обеспечивают выживание возбудите-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ля в кислой среде и колонизацию слизистой желудка. Это ферменты агрессии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(уреаза, фосфолипаза А и др.), многочисленные адгезины, которые осуществля-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ют прикрепление микроорганизма к тканям, эндотоксин, а также белковые ци-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тотоксины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VacA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CagA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</w:t>
      </w:r>
    </w:p>
    <w:p w:rsidR="009066EF" w:rsidRPr="009066EF" w:rsidRDefault="009066EF" w:rsidP="009066EF">
      <w:pPr>
        <w:spacing w:after="0" w:line="268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Хеликобактерная уреаза создает в кислой среде «облако» аммиака вокруг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бактерии, снижая тем самым кислотность среды. Выступает в качестве хемоат-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трактанта для лейкоцитов. Ионы аммония провоцируют лизис эпителиоцитов,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разрушение межклеточных контактов и провоспалительную активацию лейко-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цитов. При защелачивании среды включаются хеликобактерные оксидазы, за-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кисляющие ее.</w:t>
      </w:r>
    </w:p>
    <w:p w:rsidR="009066EF" w:rsidRPr="009066EF" w:rsidRDefault="009066EF" w:rsidP="009066EF">
      <w:pPr>
        <w:spacing w:after="0" w:line="266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«Вакуолизирующий» цитотоксин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VacA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полипептид, полимеризующийся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 поверхности фосфолипидного слоя в канал, нарушающий целостность ци-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топлазматической мембраны клетки. Запускает образование в клетке вакуолей и апоптоз, ассоциируется с резистентностью к кларитромицину.</w:t>
      </w:r>
    </w:p>
    <w:p w:rsidR="009066EF" w:rsidRPr="009066EF" w:rsidRDefault="009066EF" w:rsidP="009066E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Полипептидный цитотоксин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CagA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стимулирует выработку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-1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-8, ас-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социируется с резистентностью к кларитромицину и островком патогенности</w:t>
      </w:r>
    </w:p>
    <w:p w:rsidR="009066EF" w:rsidRPr="009066EF" w:rsidRDefault="009066EF" w:rsidP="009066E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9066EF" w:rsidRPr="009066EF">
          <w:pgSz w:w="9280" w:h="13240"/>
          <w:pgMar w:top="-20" w:right="0" w:bottom="-20" w:left="0" w:header="0" w:footer="0" w:gutter="0"/>
          <w:cols w:space="720"/>
        </w:sectPr>
      </w:pPr>
    </w:p>
    <w:p w:rsidR="009066EF" w:rsidRPr="009066EF" w:rsidRDefault="009066EF" w:rsidP="009066E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9066E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0" allowOverlap="1" wp14:anchorId="3168192A" wp14:editId="019A25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6EF" w:rsidRPr="009066EF" w:rsidRDefault="009066EF" w:rsidP="009066EF">
      <w:pPr>
        <w:spacing w:after="0" w:line="266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tabs>
          <w:tab w:val="left" w:pos="1094"/>
        </w:tabs>
        <w:spacing w:before="47" w:after="0" w:line="266" w:lineRule="exact"/>
        <w:ind w:left="810" w:right="761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Cag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PAI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CagA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-позитивные штаммы колонизируют межклеточные простран-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ства,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CagA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-негативные — апикальную часть эпителиоцитов.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9066E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Хеликобактерии обладают широким набором видовых антигенов. Штам-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моспецифичных и протективных антигенов не имеют.</w:t>
      </w:r>
    </w:p>
    <w:p w:rsidR="009066EF" w:rsidRPr="009066EF" w:rsidRDefault="009066EF" w:rsidP="009066EF">
      <w:pPr>
        <w:spacing w:before="19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Резистентность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невысокая — бактерии чувствительны к факторам окружа-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ющей среды: к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pH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ниже 5,0 и выше 8,0, нагреванию, дезинфектантам, метрони-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дазолу и кларитромицину.</w:t>
      </w:r>
    </w:p>
    <w:p w:rsidR="009066EF" w:rsidRPr="009066EF" w:rsidRDefault="009066EF" w:rsidP="009066EF">
      <w:pPr>
        <w:spacing w:after="0" w:line="266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Эпидемиология.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Антропоноз или зооантропоноз. Источником инфекции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чаще является инфицированный человек. Не исключается роль в эпидеми-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ологическом процессе обезьян и кошек, от которых были выделены хелико-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бактерии. Микроорганизм передается фекально-оральным (вода, пища) или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контактно-бытовым (загрязненные руки, предметы) механизмом. Возможна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передача возбудителя через медицинские инструменты (эзофагогастродуоде-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носкоп и др.) и аэрозоли.</w:t>
      </w:r>
    </w:p>
    <w:p w:rsidR="009066EF" w:rsidRPr="009066EF" w:rsidRDefault="009066EF" w:rsidP="009066EF">
      <w:pPr>
        <w:spacing w:before="15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Установлено, что </w:t>
      </w:r>
      <w:r w:rsidRPr="009066E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Н. </w:t>
      </w:r>
      <w:r w:rsidRPr="009066EF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pylori</w:t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является этиологическим фактором более чем </w:t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половины всех гастритов; его обнаруживают более чем у 95% больных, стра-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дающих язвенной болезнью двенадцатиперстной кишки, у 70-80% больных 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язвенной болезнью желудка и в 60-70% случаев при раке желудка.</w:t>
      </w:r>
    </w:p>
    <w:p w:rsidR="009066EF" w:rsidRPr="009066EF" w:rsidRDefault="009066EF" w:rsidP="009066EF">
      <w:pPr>
        <w:spacing w:before="17" w:after="0" w:line="264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Патогенез.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Хеликобактерии вызывают интенсивную воспалительную ре-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акцию в слизистой оболочке желудка и двенадцатиперстной кишки с наруше-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нием целостности эпителиального слоя и образованием микроэрозий. Интен-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сивность патоморфологических проявлений и тяжесть клинического течения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хронического гастрита коррелируют с массивностью обсеменения тканей воз-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будителем.</w:t>
      </w:r>
    </w:p>
    <w:p w:rsidR="009066EF" w:rsidRPr="009066EF" w:rsidRDefault="009066EF" w:rsidP="009066EF">
      <w:pPr>
        <w:spacing w:before="16" w:after="0" w:line="264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Клиника.</w:t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Различают желудочную и внежелудочную локализацию процесса.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Типичными формами являются хронический гастрит, язвенная болезнь желуд-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ка и двенадцатиперстной кишки, аденокарцинома и лимфома желудка. Хелико-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бактеры способны персистировать в макроорганизме в течение всей жизни, но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лишь у небольшой части инфицированных лиц заболевание имеет манифест-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ную форму.</w:t>
      </w:r>
    </w:p>
    <w:p w:rsidR="009066EF" w:rsidRPr="009066EF" w:rsidRDefault="009066EF" w:rsidP="009066EF">
      <w:pPr>
        <w:spacing w:after="0" w:line="27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Иммунитет.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У инфицированных хеликобактериями пациентов в сыворотке крови появляются специфические антитела классов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M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G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A</w:t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не имеющие за-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щитного действия.</w:t>
      </w:r>
    </w:p>
    <w:p w:rsidR="009066EF" w:rsidRPr="009066EF" w:rsidRDefault="009066EF" w:rsidP="009066EF">
      <w:pPr>
        <w:spacing w:after="0" w:line="26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Микробиологическая диагностика.</w:t>
      </w:r>
      <w:r w:rsidRPr="009066E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Проводят микроскопию и бактерио-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логические исследования (выделение чистой культуры и ее идентификация) 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ПЦР биопсийного материала, взятого при эндоскопии желудка и двенадцати-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перстной кишки, определяют специфические антитела в сыворотке крови к уре-</w:t>
      </w:r>
      <w:r w:rsidRPr="009066EF">
        <w:rPr>
          <w:rFonts w:ascii="Calibri" w:eastAsia="Times New Roman" w:hAnsi="Calibri" w:cs="Times New Roman"/>
          <w:lang w:eastAsia="en-CA"/>
        </w:rPr>
        <w:br/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азе и цитотоксину.</w:t>
      </w:r>
    </w:p>
    <w:p w:rsidR="009066EF" w:rsidRPr="009066EF" w:rsidRDefault="009066EF" w:rsidP="009066EF">
      <w:pPr>
        <w:spacing w:before="7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Лечение</w:t>
      </w:r>
      <w:r w:rsidRPr="009066E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антибактериальными препаратами (метронидазол, кларитромицин 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др.) и солями висмута по определенной схеме.</w:t>
      </w:r>
    </w:p>
    <w:p w:rsidR="009066EF" w:rsidRPr="009066EF" w:rsidRDefault="009066EF" w:rsidP="009066EF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9066EF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Специфическая профилактика</w:t>
      </w:r>
      <w:r w:rsidRPr="009066E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не разработана.</w:t>
      </w:r>
    </w:p>
    <w:p w:rsidR="009066EF" w:rsidRPr="009066EF" w:rsidRDefault="009066EF" w:rsidP="009066E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9066EF" w:rsidRPr="009066EF">
          <w:pgSz w:w="9280" w:h="13240"/>
          <w:pgMar w:top="-20" w:right="0" w:bottom="-20" w:left="0" w:header="0" w:footer="0" w:gutter="0"/>
          <w:cols w:space="720"/>
        </w:sectPr>
      </w:pPr>
    </w:p>
    <w:p w:rsidR="009066EF" w:rsidRPr="009066EF" w:rsidRDefault="009066EF" w:rsidP="009066E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9066EF" w:rsidRPr="009066EF" w:rsidRDefault="009066EF" w:rsidP="009066E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9066EF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9066EF" w:rsidRPr="009066EF" w:rsidRDefault="009066EF" w:rsidP="009066EF">
      <w:pPr>
        <w:spacing w:after="0" w:line="322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9066EF" w:rsidRPr="009066EF" w:rsidRDefault="009066EF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9066EF" w:rsidRPr="009066EF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0" allowOverlap="1" wp14:anchorId="6AB87EFC" wp14:editId="42EC8B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роста требует присутствия в среде 0,5% натрия хлорида. Средой накопления яв-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ляется 1% щелочная пептонная вода, на которой он образует пленку в течение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6-8 ч. Элективной средой служит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TCBS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(тиосульфатцитратный сахарозо-жел-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чесодержащий агар), на которой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Vibrio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cholerae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образует колонии желтого цвета.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Щелочной и триптон-соевый агар (ТСА) используют для субкультивирования.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Биохимические  свойства.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 Биохимически  активен.  Оксидазопозитивен.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Обладает протеолитическими и сахаролитическими свойствами: продуцирует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индол, лизиндекарбоксилазу, разжижает в воронковидной форме желатину, се-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роводород не продуцирует. Ферментирует глюкозу, сахарозу, маннозу, крахмал,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лактозу (медленно). Не сбраживает рамнозу, арабинозу, дульцит, инозит, ину-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лин. Обладает нитратредуктазной активностью.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Дифференциация биоваров возбудителей холеры проводится по биохи-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мическим свойствам, а также способности гемолизировать эритроциты бара-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на, агглютинировать куриные эритроциты, чувствительности к полимиксину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бактериофагам. Биовар Эль-Тор резистентен к полимиксину, агглютинирует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куриные эритроциты и гемолизирует эритроциты барана, обладает положи-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тельной реакцией Фогес-Проскауэра и гексаминовым тестом. Классический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холерный вибрион лизируется бактериофагами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IV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группы по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Mukerjee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а ви-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брион биовара Эль-Тор — бактериофагами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V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группы. 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. с</w:t>
      </w:r>
      <w:r w:rsidRPr="00AC574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holerae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О139 по фено-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типическим признакам близок к биовару Эль-Тор.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Антигенная структура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.</w:t>
      </w:r>
      <w:r w:rsidRPr="00AC5747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Холерный вибрион обладает О- и Н-антигенами.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зависимости от строения О-антигена различают более 200 серогрупп, среди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которых возбудителями холеры являются серогруппы О1 и О139. Внутри се-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рогруппы О1 в зависимости от сочетания А-, В- и С-субъединиц происходит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подразделение на серовары: Огава (АВ), Инаба (АС) и Гикошима (АВС). Ви-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брионы серогруппы О139 агглютинируются только сывороткой О139. Н-анти-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ген — общеродовой.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Факторы патогенности.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Главными факторами патогенности являются хо-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лерный энтеротоксин (СТ), токсинкорегулируемые пили, нейраминидаза и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p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створимая гемагглютининпротеаза.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Токсинко-регулируемые пили</w:t>
      </w: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4-го типа обеспечивают колонизацию ми-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кроворсинок тонкого кишечника, участвуют в образовании биопленок на по-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верхности панциря гидробионтов, а также являются рецепторами для конвер-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тирующего бактериофага СТХ.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Холерный энтеротоксин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представляет белок, синтез которого контролиру-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ется геном, локализованным на бактериофаге СТХ, которым лизогенизированы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только серогруппы О1 и О139. Токсин состоит из одной субъединицы А и пяти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субъединиц В. Субъединица А состоит из двух полипептидных цепочек А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>1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А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>2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связанных между собой дисульфидными мостиками. В субъединичном ком-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плексе В пять одинаковых полипептидов соединены друг с другом нековалент-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ной связью в виде кольца. В-субъединицы ответственны за связывание всей мо-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лекулы токсина с клеточным рецептором — моносиаловым ганглиозидом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GM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1,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07BDD8CE" wp14:editId="193309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которым очень богаты эпителиальные клетки слизистой тонкой кишки. Для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того чтобы В-субъединицы могли взаимодействовать с рецептором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GM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1, от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него должна быть отщеплена сиаловая кислота, что осуществляется ферментом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нейраминидазой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которая способствует реализации действия токсина. Прикре-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пление В-субъединичного комплекса к мембране кишечного эпителия позволя-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ет субъединице А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1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проникнуть в клетку, где она активирует аденилатциклазу,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переводя ее в постоянное активное состояние, следствием чего является усиле-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ние синтеза цАМФ. Под влиянием цАМФ в кишечнике изменяется активный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транспорт ионов. В области крипт эпителиоцитами усиленно выделяются ионы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Cl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vertAlign w:val="superscript"/>
          <w:lang w:eastAsia="en-CA"/>
        </w:rPr>
        <w:t>-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а в области ворсинок затрудняется всасывание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Na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Cl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что составляет осмо-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тическую основу для выделения в просвет кишечника воды.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Растворимая гемагглютининпротеаза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открепляет возбудитель от по-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верхности кишечника в результате деструктивного действия на рецепторы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кишечного эпителия, ассоциированные с вибрионами, давая возможность воз-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будителю инфицировать новые участки тонкой кишки. Кроме того, у холерно-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го вибриона имеется </w:t>
      </w:r>
      <w:r w:rsidRPr="00AC574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эндотоксин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который, активируя каскад арахидоновой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кислоты, запускает синтез простагландинов, результатом действия которых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является сокращение гладкой мускулатуры кишечника и развитие тенезм. Об-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разуются и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белковые токсины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zonulo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 и энтеротоксины), которые участвуют в увеличении проницаемости стенки кишечника.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Резистентность.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Возбудители холеры чувствительны к УФ, высушиванию,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дезинфектантам (за исключением четвертичных аминов), кислым значениям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рН, нагреванию.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Эпидемиология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Источником инфекции являются больной человек, бак-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терионосители, а также водная среда и гидробионты. Носительство вибриона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Эль-Тор встречается чаще, чем классического вибриона (на одного больного хо-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лерой приходится 10-1000 носителей). Возбудитель холеры, особенно биовар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Эль-Тор, способен к существованию в воде в симбиозе с гидробионтами, водо-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рослями, в неблагоприятных условиях может переходить в некультивируемую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форму. Эти свойства позволяют отнести холеру к антропосапронозным инфек-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циям.</w:t>
      </w:r>
    </w:p>
    <w:p w:rsidR="00AC5747" w:rsidRPr="00AC5747" w:rsidRDefault="00AC5747" w:rsidP="00AC5747">
      <w:pPr>
        <w:spacing w:before="201" w:after="0" w:line="211" w:lineRule="exact"/>
        <w:ind w:left="810" w:right="793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До начала </w:t>
      </w:r>
      <w:r w:rsidRPr="00AC5747">
        <w:rPr>
          <w:rFonts w:ascii="Arial" w:eastAsia="Times New Roman" w:hAnsi="Arial" w:cs="Arial"/>
          <w:color w:val="221E20"/>
          <w:spacing w:val="-3"/>
          <w:sz w:val="17"/>
          <w:szCs w:val="17"/>
          <w:lang w:val="en-CA" w:eastAsia="en-CA"/>
        </w:rPr>
        <w:t>XIX</w:t>
      </w:r>
      <w:r w:rsidRPr="00AC5747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в. холера встречалась только в Индии (гиперэндемический очаг холеры в устье рек Ганга и Брахмапутра). В 1817 г. распространение холеры достигло Европы и Америки. С 1817 </w:t>
      </w:r>
      <w:r w:rsidRPr="00AC5747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по 1926 г. человечество пережило шесть пандемий холеры, вызванных классическим биоваром. В 1961 г. началась 7-я пандемия, причиной которой послужил биовар Эль-Тор. В декабре 1992 г. </w:t>
      </w:r>
      <w:r w:rsidRPr="00AC5747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в Бангладеш началась эпидемия холеры, вызванная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cholerae</w:t>
      </w:r>
      <w:r w:rsidRPr="00AC5747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О139 </w:t>
      </w:r>
      <w:r w:rsidRPr="00AC5747">
        <w:rPr>
          <w:rFonts w:ascii="Arial" w:eastAsia="Times New Roman" w:hAnsi="Arial" w:cs="Arial"/>
          <w:color w:val="221E20"/>
          <w:spacing w:val="-4"/>
          <w:sz w:val="17"/>
          <w:szCs w:val="17"/>
          <w:lang w:val="en-CA" w:eastAsia="en-CA"/>
        </w:rPr>
        <w:t>Bengal</w:t>
      </w:r>
      <w:r w:rsidRPr="00AC5747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, который является ге-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17"/>
          <w:szCs w:val="17"/>
          <w:lang w:eastAsia="en-CA"/>
        </w:rPr>
        <w:t xml:space="preserve">нетическим дериватом пандемического штамма Эль-Тор с измененной антигенной структурой. </w:t>
      </w:r>
      <w:r w:rsidRPr="00AC5747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Эпидемия, вызванная этим штаммом, в последующем распространилась на другие страны, спора-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дические случаи заболеваний были зафиксированы и в России.</w:t>
      </w:r>
    </w:p>
    <w:p w:rsidR="00AC5747" w:rsidRPr="00AC5747" w:rsidRDefault="00AC5747" w:rsidP="00AC5747">
      <w:pPr>
        <w:spacing w:before="209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Клиника.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Инкубационный период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— от 2 ч до 6 дней. Болезнь развивает-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ся остро, с повышением температуры тела до 38-39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С, рвотой, диареей, болью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животе и тенезмами. Стул имеет вид «рисового отвара». Резкое обезвожи-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0" allowOverlap="1" wp14:anchorId="5602B207" wp14:editId="407492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AC5747" w:rsidRPr="00AC5747" w:rsidRDefault="00AC5747" w:rsidP="00AC5747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вание приводит к нарушениям со стороны деятельности сердечно-сосудистой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дыхательной систем, развитию почечной недостаточности. При отсутствии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лечения болезнь переходит в стадию холерного алгида (от лат.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algidus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холод-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ный), характерным признаком которой является снижение температуры тела до</w:t>
      </w:r>
    </w:p>
    <w:p w:rsidR="00AC5747" w:rsidRPr="00AC5747" w:rsidRDefault="00AC5747" w:rsidP="00AC5747">
      <w:pPr>
        <w:tabs>
          <w:tab w:val="left" w:pos="1207"/>
        </w:tabs>
        <w:spacing w:after="0" w:line="260" w:lineRule="exact"/>
        <w:ind w:left="924" w:right="1469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34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С. Без лечения холерный алгид заканчивается летальным исходом.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AC574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Иммунитет. 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Непрочный, непродолжительный.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Микробиологическая диагностика. </w:t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Материалом для исследования слу-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жат испражнения, рвотные массы, пищевые продукты, вода, гидробионты,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смывы с объектов окружающей среды. Материал засевается на элективную пи-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тательную среду,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TCBS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-агар с последующим субкультивированием на неселек-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тивных средах и идентификацией по антигенной структуре и биохимическим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свойствам. Дополнительно факультативно можно сделать посев и на щелочную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пептонную воду с последующим субкультивированием на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TCBS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-агаре. Для экс-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пресс-диагностики используют РИФ и ПЦР.</w:t>
      </w:r>
    </w:p>
    <w:p w:rsidR="00AC5747" w:rsidRPr="00AC5747" w:rsidRDefault="00AC5747" w:rsidP="00AC5747">
      <w:pPr>
        <w:tabs>
          <w:tab w:val="left" w:pos="1207"/>
        </w:tabs>
        <w:spacing w:after="0" w:line="260" w:lineRule="exact"/>
        <w:ind w:left="924" w:right="647" w:firstLine="283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Лечение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этиотропная антибиотикотерапия, редегидроционная терапия.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AC574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Профилактика </w:t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холеры направлена главным образом на выполнение сани-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тарно-гигиенических требований и проведение карантинных мероприятий. Для специфической профилактики, имеющей вспомогательное значение, применя-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ют холерную убитую вакцину и комплексный препарат, состоящий из холероге-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на-анатоксина и О-антигена сероваров Огава и Инаба.</w:t>
      </w:r>
    </w:p>
    <w:p w:rsidR="00AC5747" w:rsidRPr="00AC5747" w:rsidRDefault="00AC5747" w:rsidP="00AC5747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 xml:space="preserve">15.2.2.2. Другие вибрионы (род </w:t>
      </w:r>
      <w:r w:rsidRPr="00AC5747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val="en-CA" w:eastAsia="en-CA"/>
        </w:rPr>
        <w:t>Vibrio</w:t>
      </w:r>
      <w:r w:rsidRPr="00AC5747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)</w:t>
      </w:r>
    </w:p>
    <w:p w:rsidR="00AC5747" w:rsidRPr="00AC5747" w:rsidRDefault="00AC5747" w:rsidP="00AC5747">
      <w:pPr>
        <w:spacing w:before="98"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" w:eastAsia="Times New Roman" w:hAnsi="Arial Bold" w:cs="Arial Bold"/>
          <w:color w:val="221E20"/>
          <w:spacing w:val="4"/>
          <w:sz w:val="21"/>
          <w:szCs w:val="21"/>
          <w:lang w:eastAsia="en-CA"/>
        </w:rPr>
        <w:t xml:space="preserve">Негалофильные патогенные вибрионы </w:t>
      </w:r>
      <w:r w:rsidRPr="00AC5747">
        <w:rPr>
          <w:rFonts w:ascii="Arial Italic" w:eastAsia="Times New Roman" w:hAnsi="Arial Italic" w:cs="Arial Italic"/>
          <w:i/>
          <w:color w:val="221E20"/>
          <w:spacing w:val="4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4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4"/>
          <w:sz w:val="21"/>
          <w:szCs w:val="21"/>
          <w:lang w:val="en-CA" w:eastAsia="en-CA"/>
        </w:rPr>
        <w:t>cholerae</w:t>
      </w:r>
      <w:r w:rsidRPr="00AC5747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4"/>
          <w:sz w:val="21"/>
          <w:szCs w:val="21"/>
          <w:lang w:val="en-CA" w:eastAsia="en-CA"/>
        </w:rPr>
        <w:t>non</w:t>
      </w:r>
      <w:r w:rsidRPr="00AC5747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4"/>
          <w:sz w:val="21"/>
          <w:szCs w:val="21"/>
          <w:lang w:val="en-CA" w:eastAsia="en-CA"/>
        </w:rPr>
        <w:t>O</w:t>
      </w:r>
      <w:r w:rsidRPr="00AC5747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1/</w:t>
      </w:r>
      <w:r w:rsidRPr="00AC5747">
        <w:rPr>
          <w:rFonts w:ascii="Arial" w:eastAsia="Times New Roman" w:hAnsi="Arial" w:cs="Arial"/>
          <w:color w:val="221E20"/>
          <w:spacing w:val="4"/>
          <w:sz w:val="21"/>
          <w:szCs w:val="21"/>
          <w:lang w:val="en-CA" w:eastAsia="en-CA"/>
        </w:rPr>
        <w:t>O</w:t>
      </w:r>
      <w:r w:rsidRPr="00AC5747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139 (не О1 </w:t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не О139) обитают в пресных и умеренно соленых водоемах. По строению 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О-антигена определено более 200 серологических групп. Холерные вибрионы 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 О1 и не О139 продуцируют термолабильный токсин (сходный, но не иден-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тичный холерному энтеротоксину), цитолизин, гемолизин, термостабильные 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токсины, ответственные за развитие диарей.</w:t>
      </w:r>
    </w:p>
    <w:p w:rsidR="00AC5747" w:rsidRPr="00AC5747" w:rsidRDefault="00AC5747" w:rsidP="00AC5747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Они вызывают заболевания, сопровождающиеся диареей, проявляющиеся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 виде групповых вспышек или носящие спорадический характер, а также си-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стемные заболевания с внекишечной локализацией, включая септицемии.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Помимо вида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cholerae</w:t>
      </w: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еще 12 видов рода </w:t>
      </w:r>
      <w:r w:rsidRPr="00AC574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Vibrio</w:t>
      </w:r>
      <w:r w:rsidRPr="00AC574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способны вызвать заболева-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ние у человека. Вибрионы многих видов являются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галофильными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обитающи-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 в морях, концентрация соли в воде которых колеблется от 5 до 30%, поэто-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му при культивировании в искусственных условиях они требуют присутствия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питательных средах 2-3% концентрации натрия хлорида. Эти вибрионы обла-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дают выраженной биохимической активностью, по которой проводится диффе-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ренциация. Среди галофильных вибрионов по частоте и тяжести вызываемых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ими заболеваний особое место занимают парагемолитические вибрионы.</w:t>
      </w:r>
    </w:p>
    <w:p w:rsidR="00AC5747" w:rsidRPr="00AC5747" w:rsidRDefault="00AC5747" w:rsidP="00AC5747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V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parahaemolyticus</w:t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обитатель акваторий, омывающих Японию, Юго-Вос-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точную Азию, Латинскую Америку. Заражение происходит при использовании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 пищу термически не обработанных обитателей моря. Больной человек не</w:t>
      </w:r>
    </w:p>
    <w:p w:rsidR="00AC5747" w:rsidRPr="00AC5747" w:rsidRDefault="00AC5747" w:rsidP="00AC5747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C5747" w:rsidRPr="00AC5747">
          <w:pgSz w:w="9280" w:h="13240"/>
          <w:pgMar w:top="-20" w:right="0" w:bottom="-20" w:left="0" w:header="0" w:footer="0" w:gutter="0"/>
          <w:cols w:space="720"/>
        </w:sectPr>
      </w:pPr>
    </w:p>
    <w:p w:rsidR="00AC5747" w:rsidRPr="00AC5747" w:rsidRDefault="00AC5747" w:rsidP="00AC5747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C574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0" allowOverlap="1" wp14:anchorId="532FCD22" wp14:editId="6BDD8051">
            <wp:simplePos x="0" y="0"/>
            <wp:positionH relativeFrom="page">
              <wp:posOffset>0</wp:posOffset>
            </wp:positionH>
            <wp:positionV relativeFrom="page">
              <wp:posOffset>-107011</wp:posOffset>
            </wp:positionV>
            <wp:extent cx="5892800" cy="84074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47" w:rsidRPr="00AC5747" w:rsidRDefault="00AC5747" w:rsidP="00AC5747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C5747" w:rsidRPr="00AC5747" w:rsidRDefault="00AC5747" w:rsidP="00AC5747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представляет опасности для окружающих, если исключена возможность инфи-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цирования им пищевых продуктов.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parahaemolyticus</w:t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не ферментирует сахаро-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зу (отличие от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cholerae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). Патогенность связана с продукцией энтеротоксина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гемолизинов, которые обладают кардиотоксическим и энтеротоксическим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действием. Антигенная структура представлена О-антигеном (12 сероваров)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К-антигеном (66 сероваров).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 группе галофильных вибрионов, которые вызывают преимущественно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септицемии или раневые инфекции, относят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vulnificus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damsela</w:t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algino</w:t>
      </w:r>
      <w:r w:rsidRPr="00AC574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lyticus</w:t>
      </w:r>
      <w:r w:rsidRPr="00AC574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.</w:t>
      </w:r>
    </w:p>
    <w:p w:rsidR="00AC5747" w:rsidRPr="00AC5747" w:rsidRDefault="00AC5747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V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C574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vulnificus</w:t>
      </w:r>
      <w:r w:rsidRPr="00AC574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обитает в прибрежных водах и устьях рек Тихоокеанского и Ат-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лантического побережья. Микроб вызывает у людей первичный сепсис, раневые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инфекции, в основном у лиц, занимающихся ручной разделкой продуктов моря.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Синдром первичного сепсиса может развиться после употребления в пищу сы-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рых моллюсков, как правило, у лиц с иммунодефицитом. Патогенность связана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наличием капсулы, выработкой коллагеназы, фосфолипазы, цитотоксина.</w:t>
      </w:r>
    </w:p>
    <w:p w:rsidR="00AC5747" w:rsidRDefault="00AC5747" w:rsidP="00AC5747">
      <w:pPr>
        <w:spacing w:after="0" w:line="260" w:lineRule="exact"/>
        <w:ind w:left="810" w:right="761" w:firstLine="283"/>
        <w:jc w:val="both"/>
        <w:rPr>
          <w:rFonts w:ascii="Arial" w:eastAsia="Times New Roman" w:hAnsi="Arial" w:cs="Arial"/>
          <w:color w:val="221E20"/>
          <w:spacing w:val="-5"/>
          <w:sz w:val="21"/>
          <w:szCs w:val="21"/>
          <w:lang w:val="az-Latn-AZ" w:eastAsia="en-CA"/>
        </w:rPr>
      </w:pPr>
      <w:r w:rsidRPr="00AC574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Микробиологическая диагностика. </w:t>
      </w:r>
      <w:r w:rsidRPr="00AC574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Бактериологический метод</w:t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(основ-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ной): для идентификации галофильных вибрионов применяют те же среды,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что и для возбудителей холеры, но с увеличением до 1,5-2% натрия хлорида.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Материалы для исследования (в зависимости от характера заболевания): ис-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пражнения, рвотные массы, желчь, раневое отделяемое, кровь, спинномозговая </w:t>
      </w:r>
      <w:r w:rsidRPr="00AC5747">
        <w:rPr>
          <w:rFonts w:ascii="Calibri" w:eastAsia="Times New Roman" w:hAnsi="Calibri" w:cs="Times New Roman"/>
          <w:lang w:eastAsia="en-CA"/>
        </w:rPr>
        <w:br/>
      </w:r>
      <w:r w:rsidRPr="00AC5747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жидкость.</w:t>
      </w:r>
    </w:p>
    <w:p w:rsidR="00B13E8D" w:rsidRDefault="00B13E8D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B13E8D" w:rsidRPr="000006E8" w:rsidRDefault="00B13E8D" w:rsidP="00B13E8D">
      <w:pPr>
        <w:spacing w:before="29" w:after="0" w:line="299" w:lineRule="exact"/>
        <w:ind w:left="810"/>
        <w:rPr>
          <w:rFonts w:ascii="Calibri" w:eastAsia="Times New Roman" w:hAnsi="Calibri" w:cs="Times New Roman"/>
          <w:lang w:val="az-Latn-AZ" w:eastAsia="en-CA"/>
        </w:rPr>
      </w:pPr>
      <w:r w:rsidRPr="000006E8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val="az-Latn-AZ" w:eastAsia="en-CA"/>
        </w:rPr>
        <w:t xml:space="preserve">Бактероиды (род </w:t>
      </w:r>
      <w:r w:rsidRPr="000006E8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az-Latn-AZ" w:eastAsia="en-CA"/>
        </w:rPr>
        <w:t>Bacteroides</w:t>
      </w:r>
      <w:r w:rsidRPr="000006E8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val="az-Latn-AZ" w:eastAsia="en-CA"/>
        </w:rPr>
        <w:t>)</w:t>
      </w:r>
    </w:p>
    <w:p w:rsidR="00B13E8D" w:rsidRPr="000006E8" w:rsidRDefault="00B13E8D" w:rsidP="00B13E8D">
      <w:pPr>
        <w:spacing w:before="17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val="az-Latn-AZ" w:eastAsia="en-CA"/>
        </w:rPr>
        <w:t>Бактероиды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az-Latn-AZ" w:eastAsia="en-CA"/>
        </w:rPr>
        <w:t xml:space="preserve"> относятся к семейству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az-Latn-AZ" w:eastAsia="en-CA"/>
        </w:rPr>
        <w:t>Bacteroidaceae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az-Latn-AZ" w:eastAsia="en-CA"/>
        </w:rPr>
        <w:t xml:space="preserve"> роду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az-Latn-AZ" w:eastAsia="en-CA"/>
        </w:rPr>
        <w:t>Bacteroides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az-Latn-AZ" w:eastAsia="en-CA"/>
        </w:rPr>
        <w:t xml:space="preserve">.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Они пред-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ставлены многочисленными видами: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xylanisolvens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vulgatus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fragilis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др.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Наиболее частым патогеном является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fragilis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Бактероиды — одни из основ-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ных представителей нормальной микрофлоры человека, главным образом в ки-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шечнике. Обитают в гениталиях женщин, встречаются во рту.</w:t>
      </w:r>
    </w:p>
    <w:p w:rsidR="00B13E8D" w:rsidRPr="000006E8" w:rsidRDefault="00B13E8D" w:rsidP="00B13E8D">
      <w:pPr>
        <w:tabs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Морфология.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Грамотрицательные палочки с высокой степенью полимор-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физма, неподвижны. Спор не образуют. Некоторые образуют капсулу.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0006E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Культуральные и антигенные свойства.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Облигатные анаэробы. Культиви-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руются на кровяном агаре, тиогликолевой среде в анаэробных условиях. Обра-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зуют жемчужно-серые или белые колонии. Содержат О-антиген, могут иметь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капсульный антиген.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Факторы патогенности. 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Основными факторами патогенности являются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эндотоксин, пили, капсула, летучие и длинноцепочечные жирные кисло-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ты, ферменты коллагеназа, фибринолизин, 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E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-лактамаза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др.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Резистентность.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При попадании на воздух погибают быстро. Обладают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природной устойчивостью к ванкомицину, аминогликозидам (гентамицину, ка-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намицину, стрептомицину), к желчи.</w:t>
      </w:r>
    </w:p>
    <w:p w:rsidR="00B13E8D" w:rsidRPr="000006E8" w:rsidRDefault="00B13E8D" w:rsidP="00B13E8D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after="0" w:line="240" w:lineRule="auto"/>
        <w:ind w:left="567" w:hanging="141"/>
        <w:jc w:val="both"/>
        <w:rPr>
          <w:rFonts w:ascii="Times New Roman" w:eastAsia="MS Mincho" w:hAnsi="Times New Roman" w:cs="Times New Roman"/>
          <w:sz w:val="23"/>
          <w:szCs w:val="23"/>
        </w:rPr>
      </w:pPr>
    </w:p>
    <w:p w:rsidR="00B13E8D" w:rsidRPr="000006E8" w:rsidRDefault="00B13E8D" w:rsidP="00B13E8D">
      <w:pPr>
        <w:spacing w:before="29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Спорообразующие бактерии рода </w:t>
      </w:r>
      <w:r w:rsidRPr="000006E8">
        <w:rPr>
          <w:rFonts w:ascii="Arial Bold Italic" w:eastAsia="Times New Roman" w:hAnsi="Arial Bold Italic" w:cs="Arial Bold Italic"/>
          <w:i/>
          <w:color w:val="25237B"/>
          <w:spacing w:val="-7"/>
          <w:sz w:val="26"/>
          <w:szCs w:val="26"/>
          <w:lang w:val="en-CA" w:eastAsia="en-CA"/>
        </w:rPr>
        <w:t>Clostridium</w:t>
      </w:r>
    </w:p>
    <w:p w:rsidR="00B13E8D" w:rsidRPr="000006E8" w:rsidRDefault="00B13E8D" w:rsidP="00B13E8D">
      <w:pPr>
        <w:spacing w:before="11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Род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val="en-CA" w:eastAsia="en-CA"/>
        </w:rPr>
        <w:t>Clostridium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включает в себя подвижные палочки, образующие овальные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или круглые споры, придающие им веретенообразную форму (от греч.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kloster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веретено). На ранних стадиях культивирования они грамположительны, а на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lastRenderedPageBreak/>
        <w:t xml:space="preserve">более поздних сроках могут быть грамотрицательными. Хемоорганотрофы;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проявляют сахаролитическую и протеолитическую активность. Наиболее ха-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рактерные признаки — способность вызывать масляно-кислое брожение и анаэ-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робный распад углеводов с образованием масляной кислоты и газов (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CO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vertAlign w:val="subscript"/>
          <w:lang w:eastAsia="en-CA"/>
        </w:rPr>
        <w:t>2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во-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дород, иногда метан). Восстанавливают сульфиты до сульфидов. Большинство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видов являются облигатными анаэробами; существуют аэротолерантные виды.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Род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Clostridium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включает в себя виды, обитающие в почве, на дне пресных и со-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леных водоемов, в кишечнике человека и животных; отдельные виды патогенны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для человека.</w:t>
      </w:r>
    </w:p>
    <w:p w:rsidR="00B13E8D" w:rsidRPr="000006E8" w:rsidRDefault="00B13E8D" w:rsidP="00B13E8D">
      <w:pPr>
        <w:spacing w:after="0" w:line="276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11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15.5.2.1. Клостридии столбняка (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val="en-CA" w:eastAsia="en-CA"/>
        </w:rPr>
        <w:t>Clostridium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val="en-CA" w:eastAsia="en-CA"/>
        </w:rPr>
        <w:t>tetani</w:t>
      </w:r>
      <w:r w:rsidRPr="000006E8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)</w:t>
      </w:r>
    </w:p>
    <w:p w:rsidR="00B13E8D" w:rsidRPr="000006E8" w:rsidRDefault="00B13E8D" w:rsidP="00B13E8D">
      <w:pPr>
        <w:spacing w:before="258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Столбняк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острая раневая токсинемическая инфекция, сопровожда-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ющаяся клоническими и тоническими судорогами. Вызывается видом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Clostridium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tetani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относящимся к роду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Clostridium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семейству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Clostridiaceae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B13E8D" w:rsidRPr="000006E8" w:rsidRDefault="00B13E8D" w:rsidP="00B13E8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Возбудитель открыт Н.Д. Монастырским (1883), Э. Николайером (1884),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чистая культура выделена С. Китазато (1889).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Морфология.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Вегетативные клетки — прямые палочки с закругленными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концами размером 4-8 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u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0,3-0,8 мкм, подвижны (перитрихи), с характерным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9984" behindDoc="1" locked="0" layoutInCell="0" allowOverlap="1" wp14:anchorId="0690AFC3" wp14:editId="77B380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терминальным расположением спор, диаметр которых превышает толщину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клетки, вследствие чего бактерия принимает форму «барабанной палочки».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Располагаются беспорядочно или цепочками. По Граму окрашиваются положи-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тельно.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Культуральные свойства.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Возбудитель столбняка — облигатный анаэроб.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На МПА и желатине образует </w:t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R</w:t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-колонии (шероховатые, серовато-желтые)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или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-колонии (гладкие, прозрачные). В столбике сахарного агара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R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-колонии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имеют вид пушинок с плотным центром, а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-колонии — чечевицеобразные. На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поверхности кровяного агара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С.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tetani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образует зону гемолиза. На среде Кит-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та-Тароцци (мясопептонный бульон с добавлением кусочков печени или мяса)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происходит медленный рост с равномерным помутнением и неприятным запа-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хом. Длительность культивирования — 24-48 ч, оптимум рН для роста — 6,8-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7,4. Температурный оптимум роста — 37 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Биохимические свойства.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Биохимическая активность низкая. Большин-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ство штаммов инертно к углеводам. Возбудитель проявляет слабые протео-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литические свойства, медленно расщепляет белки и пептоны до аминокислот.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Последние разлагаются до угольной кислоты, водорода, аммиака, индола и ле-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тучих кислот (уксусной, масляной, пропионовой).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С.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tetani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образует желатиназу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рениноподобный фермент, вызывающий появление затемненных зон вокруг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колоний на молочном агаре.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Антигенная структура.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У </w:t>
      </w:r>
      <w:r w:rsidRPr="000006E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С. </w:t>
      </w:r>
      <w:r w:rsidRPr="000006E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tetani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выявляют О- и Н-антигены. По жгути-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ковым антигенам выделяют 10 сероваров, которые продуцируют идентичные по своим антигенным свойствам экзотоксины.</w:t>
      </w:r>
    </w:p>
    <w:p w:rsidR="00B13E8D" w:rsidRPr="000006E8" w:rsidRDefault="00B13E8D" w:rsidP="00B13E8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Фактор патогенности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возбудителя — столбнячный экзотоксин, состоящий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из двух субстанций: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тетаноспазмина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(нейротоксина), ведущего в патогенезе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столбняка, и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тетанолизина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(тетаногемолизина). Столбнячный токсин отно-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сится к белку из класса металлопротеиназ, действующих на специфические бел-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ки аппарата нейроэкзоцитоза клеток ЦНС; высвобождается в процессе лизиса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бактерий. Является одним из самых сильных биологических ядов после ботули-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нического токсина (смертельная доза для человека — 1 нг/кг массы тела).</w:t>
      </w:r>
    </w:p>
    <w:p w:rsidR="00B13E8D" w:rsidRPr="000006E8" w:rsidRDefault="00B13E8D" w:rsidP="00B13E8D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Резистентность.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Споры устойчивы к низким температурам (выдерживают</w:t>
      </w:r>
    </w:p>
    <w:p w:rsidR="00B13E8D" w:rsidRPr="000006E8" w:rsidRDefault="00B13E8D" w:rsidP="00B13E8D">
      <w:pPr>
        <w:spacing w:before="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-40...-60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С), нагреванию (выдерживают кипячение до 6 ч), 5% раствору фе-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нола (в течение 14 ч), 1% раствору сулемы в течение 8-10 ч и к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J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-облучению.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Споры инактивируются при автоклавировании при 130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в течение 20 мин.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Резистентность вегетативных форм возбудителя низкая: они разрушаются при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кипячении через 5 мин.</w:t>
      </w:r>
    </w:p>
    <w:p w:rsidR="00B13E8D" w:rsidRPr="000006E8" w:rsidRDefault="00B13E8D" w:rsidP="00B13E8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Эпидемиология.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Возбудитель столбняка распространен повсеместно. Бу-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дучи нормальным обитателем кишечника человека и животных, он попадает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 почву, где в виде спор может сохраняться годами, десятилетиями. Столбняк —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сапронозное заболевание; основным источником инфекции является почва.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Механизм передачи — контактный, путь — раневой (загрязнение раны обсеме-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ненной землей либо через загрязненные перевязочный материал, медицинские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0" allowOverlap="1" wp14:anchorId="3C619583" wp14:editId="06B19670">
            <wp:simplePos x="0" y="0"/>
            <wp:positionH relativeFrom="page">
              <wp:posOffset>0</wp:posOffset>
            </wp:positionH>
            <wp:positionV relativeFrom="page">
              <wp:posOffset>-85725</wp:posOffset>
            </wp:positionV>
            <wp:extent cx="5892800" cy="84074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инструменты и др.). В зоне риска по заболеваемости столбняком находятся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лица, участвующие в боевых действиях, работники сельского хозяйства, жители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регионов с теплым климатом. Возможно развитие столбняка у новорожденных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при инфицировании пуповины. Больной столбняком незаразен для окружаю-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щих.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Патогенез.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Входные ворота инфекции — рана с наличием анаэробных ус-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ловий, в которой споры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С.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tetani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превращаются в вегетативные палочки, выде-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ляющие экзотоксин. Бактерии редко покидают пределы первичного очага ин-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фицирования. Экзотоксин далее распространяется с током крови, а также по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периневральным и эндоневральным щелям. Тетаноспазмин связывается с нерв-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но-мышечным соединением и путем эндоцитоза попадает в двигательный нерв;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происходит ретроградный аксональный транспорт этого токсина к мотонейро-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нам спинного, продолговатого мозга и ретикулярной формации ствола, где он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начинает препятствовать выходу тормозных нейромедиаторов. В результате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блокируется расслабление противоположных групп мышц-антагонистов и как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следствие возникают клонические и тонические судороги. Тетанолизин вызы-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вает лизис эритроцитов, оказывает мембранотоксическое действие на ткани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мозга, сердца, легких, печени, почек, тем самым утяжеляя течение процесса.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Клиника.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>Инкубационный период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длится от одного дня до нескольких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недель, в среднем 6-14 дней. Чем короче инкубационный период, тем тяжелее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протекает столбняк. При посттравматическом столбняке летальность составля-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ет 45-50%. Заболевание начинается остро. Первым симптомом выступает спазм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жевательных мышц (тризм) и затылочных мышц. Далее развивается спазм ми-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мической мускулатуры в виде «сардонической улыбки». И наконец, происходит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спазм мускулатуры туловища и конечностей (опистотонус). При постабортном,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постоперационном столбняке чаще бывают молниеносные формы с летально-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стью 70%. Наиболее тяжелая форма столбняка с летальностью до 90% встреча-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ется у новорожденных.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Иммунитет.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Иммунитет не формируется, так как токсическая доза тетано-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токсина во много раз ниже дозы иммуногенной.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Микробиологическая диагностика.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Исследуют содержимое раны (гной,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кусочки тканей, экссудат), перевязочный материал, кетгут, кровь; при пост-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абортной инфекции — содержимое матки, при столбняке новорожденных — ма-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териал из пупочного канатика. Токсины клостридий обнаруживают с помощью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биологического метода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(постановка РН с соответствующими антитоксическими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сыворотками на белых мышах) или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серологического метода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(постановка РНГА,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ИФА, латекс-агглютинации, коагглютинации). Для поиска возбудителя при-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меняют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бактериоскопический метод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: обнаружение в мазках из исследуемого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материала прямых грамположительных палочек с терминальным расположе-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нием спор позволяет ориентировочно сделать заключение о присутствии кло-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стридий.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Бактериологический метод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: выделение возбудителя проводят путем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посева на среду Китта-Тароцци для накопления возбудителя с последующим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0" allowOverlap="1" wp14:anchorId="65E503FA" wp14:editId="1DD67DFE">
            <wp:simplePos x="0" y="0"/>
            <wp:positionH relativeFrom="page">
              <wp:posOffset>0</wp:posOffset>
            </wp:positionH>
            <wp:positionV relativeFrom="page">
              <wp:posOffset>-68911</wp:posOffset>
            </wp:positionV>
            <wp:extent cx="5892800" cy="84074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пересевом на кровяной агар и в столбик сахарного агара. Выделенную чистую </w:t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культуру идентифицируют по морфологическим, тинкториальным, культу-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ральным, биохимическим свойствам, а также определяют ее токсигенность. Для экспресс-диагностики используют РИФ.</w:t>
      </w:r>
    </w:p>
    <w:p w:rsidR="00B13E8D" w:rsidRPr="000006E8" w:rsidRDefault="00B13E8D" w:rsidP="00B13E8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w w:val="101"/>
          <w:sz w:val="21"/>
          <w:szCs w:val="21"/>
          <w:lang w:eastAsia="en-CA"/>
        </w:rPr>
        <w:t>Лечение.</w:t>
      </w:r>
      <w:r w:rsidRPr="000006E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Для нейтрализации токсина вводят гетерологическую проти-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востолбнячную сыворотку по Безредке или противостолбнячный иммуногло-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булин человека. Антибактериальные препараты: метронидазол, тинидазол.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Профилактика.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При травмах обязательна хирургическая обработка раны.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Экстренная профилактика проводится при травмах, ожогах, обморожениях,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укусах животных, при внебольничных абортах. Для экстренной профилакти-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ки ранее привитым вводят 0,5 мл АС-анатоксина (адсорбированного столбняч-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ного анатоксина). Непривитым вводят 1 мл АС-анатоксина и 250 МЕ проти-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востолбнячного иммуноглобулина человека или 3000 МЕ противостолбнячной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антитоксической сыворотки (по Безредке). Для создания активного искус-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ственного иммунитета детям с 3-месячного возраста вводят: АКДС (адсорбиро-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ванная коклюшно-дифтерийно-столбнячная вакцина), АДС (адсорбированный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дифтерийно-столбнячный анатоксин), АДС-М (адсорбированный дифтерий-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но-столбнячный анатоксин с уменьшенным содержанием антигенов), АС-М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(адсорбированный столбнячный анатоксин с уменьшенным содержанием анти-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генов). Ревакцинация после последней иммунизации — каждые 10 лет. Для им-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мунизации военнослужащих по эпидемиологическим показаниям используют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секстанатоксин (смесь столбнячного анатоксина, противогангренозных анаток-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синов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novyi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ботулинических анатоксинов типов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A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B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).</w:t>
      </w:r>
    </w:p>
    <w:p w:rsidR="00B13E8D" w:rsidRPr="000006E8" w:rsidRDefault="00B13E8D" w:rsidP="00B13E8D">
      <w:pPr>
        <w:spacing w:before="22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15.5.2.2. Клостридии ботулизма (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val="en-CA" w:eastAsia="en-CA"/>
        </w:rPr>
        <w:t>Clostridium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val="en-CA" w:eastAsia="en-CA"/>
        </w:rPr>
        <w:t>botulinum</w:t>
      </w:r>
      <w:r w:rsidRPr="000006E8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)</w:t>
      </w:r>
    </w:p>
    <w:p w:rsidR="00B13E8D" w:rsidRPr="000006E8" w:rsidRDefault="00B13E8D" w:rsidP="00B13E8D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18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Ботулизм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(от лат.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botulus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колбаса, поскольку первые описанные случаи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заболеваний были обусловлены употреблением колбас) — тяжелое инфек-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ционное заболевание, вызываемое токсигенными штаммами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Clostridium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botulinum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с преимущественным поражением центральной и вегетативной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нервной системы. Возбудитель относится к роду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Clostridium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семейству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Clostridiaceae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B13E8D" w:rsidRPr="000006E8" w:rsidRDefault="00B13E8D" w:rsidP="00B13E8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2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Морфология.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Вегетативные клетки — палочки с закругленными концами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размером 4-8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u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0,6-0,8 мкм, подвижны (перитрихи). При неблагоприятных ус-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ловиях клетка образует эндоспору, расположенную субтерминально, диаметр ее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превышает толщину клетки, вследствие чего бактерия принимает форму «тен-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нисной ракетки». Молодые клетки грамположительны, при старении культуры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(через 4-5 суток роста) палочки окрашиваются грамотрицательно.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Культуральные свойства.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Возбудитель ботулизма — строгий анаэроб и хо-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рошо растет без доступа воздуха на плотных и жидких питательных средах. На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кровяном агаре образуют мелкие линзообразные колонии серовато-желтовато-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3056" behindDoc="1" locked="0" layoutInCell="0" allowOverlap="1" wp14:anchorId="48AC2987" wp14:editId="0FC1F8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го цвета, окруженные зоной гемолиза. На печеночном агаре — рост полиморф-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ных колоний звездообразной формы. В столбике сахарного агара видны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R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-ко-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лонии в виде пушинок с плотным центром и чечевицеобразные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-колонии. На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жидких питательных средах типа среды Китта-Тароцци вызывают помутнение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среды и газообразование. Культура бактерий во время роста приобретает запах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прогорклого масла. Длительность культивирования — 24 ч. Оптимум рН для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роста — 7,2-7,4, а для прорастания спор — 6,0-7,2. Температурный оптимум ро-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ста — 28-35 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Биохимические свойства.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Все типы </w:t>
      </w:r>
      <w:r w:rsidRPr="000006E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botulinum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образуют желатиназу,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лецитиназу и Н</w:t>
      </w:r>
      <w:r w:rsidRPr="000006E8">
        <w:rPr>
          <w:rFonts w:ascii="Arial" w:eastAsia="Times New Roman" w:hAnsi="Arial" w:cs="Arial"/>
          <w:color w:val="221E20"/>
          <w:sz w:val="21"/>
          <w:szCs w:val="21"/>
          <w:vertAlign w:val="subscript"/>
          <w:lang w:eastAsia="en-CA"/>
        </w:rPr>
        <w:t>2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S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проявляют широкий спектр сахаролитической активности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(бактерии типов А, В, Е и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F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ферментируют глюкозу, левулезу, фруктозу, мальто-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зу и сахарозу; типов С и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D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глюкозу и мальтозу; тип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G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инертен к углеводам).</w:t>
      </w:r>
    </w:p>
    <w:p w:rsidR="00B13E8D" w:rsidRPr="000006E8" w:rsidRDefault="00B13E8D" w:rsidP="00B13E8D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botulinum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типов А и В обладают выраженными протеолитическими свойства-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ми, разлагают свернувшийся яичный белок и гидролизуют желатин. По биохи-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мическим свойствам выделяют четыре группы бактерий:</w:t>
      </w:r>
    </w:p>
    <w:p w:rsidR="00B13E8D" w:rsidRPr="000006E8" w:rsidRDefault="00B13E8D" w:rsidP="00B13E8D">
      <w:pPr>
        <w:tabs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1) бактерии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группы проявляют выраженные протеолитические свойства,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гидролизуют желатин и эскулин, ферментируют глюкозу и мальтозу, про-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являют липазную активность на яичном агаре;</w:t>
      </w:r>
    </w:p>
    <w:p w:rsidR="00B13E8D" w:rsidRPr="000006E8" w:rsidRDefault="00B13E8D" w:rsidP="00B13E8D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2) бактерии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II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группы проявляют сахаролитическую активность, но лишены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протеолитической;</w:t>
      </w:r>
    </w:p>
    <w:p w:rsidR="00B13E8D" w:rsidRPr="000006E8" w:rsidRDefault="00B13E8D" w:rsidP="00B13E8D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3) для бактерий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III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группы характерны липазная активность и гидролиз же-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латина;</w:t>
      </w:r>
    </w:p>
    <w:p w:rsidR="00B13E8D" w:rsidRPr="000006E8" w:rsidRDefault="00B13E8D" w:rsidP="00B13E8D">
      <w:pPr>
        <w:tabs>
          <w:tab w:val="left" w:pos="1350"/>
          <w:tab w:val="left" w:pos="1350"/>
          <w:tab w:val="left" w:pos="1094"/>
          <w:tab w:val="left" w:pos="1094"/>
          <w:tab w:val="left" w:pos="1094"/>
        </w:tabs>
        <w:spacing w:after="0" w:line="260" w:lineRule="exact"/>
        <w:ind w:left="810" w:right="761" w:firstLine="285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4) бактерии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IV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группы гидролизуют желатин, но не проявляют сахаролити-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ческих свойств и липазной активности, что послужило основанием для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предложения выделить их в отдельный вид — 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argentiense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0006E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Антигенная структура.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Серологическая идентификация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botulinum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осно-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вана на выявлении токсинов, по их структуре бактерии разделяют на 8 серо-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варов —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1(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)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С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2(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)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F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G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 Антигенная структура бактерий остается малоизученной, показано наличие жгутиковых Н-антигенов и типоспецифиче-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ских антигенов. Оптимальная температура для токсинообразования вариабель-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на: 35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для бактерий типов А, В, С и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; 28-30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для бактерий типов Е и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F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  <w:t xml:space="preserve">Факторы патогенности.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Ботулинический </w:t>
      </w:r>
      <w:r w:rsidRPr="000006E8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экзотоксин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самый сильный 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 природе бактериальный токсин (смертельная доза для человека 0,005 мг). Для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человека патогенны токсины бактерий типов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A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B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Е,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F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самый сильнодейству-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ющий — тип А. Ботулинический токсин представляет собой смесь различных белков, из которых основными являются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нейротоксин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(биологически актив-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ный компонент ботулотоксина) и нетоксичные протеины, стабилизирующие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молекулу нейротоксина. Ботулинический токсин термолабилен, при 80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он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разрушается в течение 30 мин. Используется для идентификации возбудителя.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Ботулотоксин нашел применение в медицине:</w:t>
      </w:r>
    </w:p>
    <w:p w:rsidR="00B13E8D" w:rsidRPr="000006E8" w:rsidRDefault="00B13E8D" w:rsidP="00B13E8D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 в неврологии — при фокальных дистониях (неврологический синдром, ха-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рактеризующийся продолжительными мышечными сокращениями), при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4080" behindDoc="1" locked="0" layoutInCell="0" allowOverlap="1" wp14:anchorId="1F79A654" wp14:editId="18EEA2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60" w:lineRule="exact"/>
        <w:ind w:left="146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56" w:after="0" w:line="260" w:lineRule="exact"/>
        <w:ind w:left="1464"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детском церебральном параличе и гипергидрозе (повышенной потливо-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сти);</w:t>
      </w:r>
    </w:p>
    <w:p w:rsidR="00B13E8D" w:rsidRPr="000006E8" w:rsidRDefault="00B13E8D" w:rsidP="00B13E8D">
      <w:pPr>
        <w:tabs>
          <w:tab w:val="left" w:pos="1464"/>
          <w:tab w:val="left" w:pos="1464"/>
          <w:tab w:val="left" w:pos="1464"/>
        </w:tabs>
        <w:spacing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 в урологии — при детрузорно-сфинктерной диссинергии у больных с по-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вреждением позвоночника и нарушением мочеиспукания вследствие не-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достаточного расслабления поперечно-полосатого сфинктера уретры;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x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 в косметологии — введение ботулотоксина в мимические мышцы лица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 целях их расслабления.</w:t>
      </w:r>
    </w:p>
    <w:p w:rsidR="00B13E8D" w:rsidRPr="000006E8" w:rsidRDefault="00B13E8D" w:rsidP="00B13E8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Ботулинический токсин может быть использован в качестве биологического оружия, например в виде аэрозоля. Дезактивировать его можно только с помо-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щью водных растворов активного хлора (например, 0,1-0,2% растворами хло-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раминов или гипохлоритов) или растворов формальдегида. Защита от аэрозоля надежно обеспечивается противогазами и респираторами.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7"/>
          <w:w w:val="97"/>
          <w:sz w:val="21"/>
          <w:szCs w:val="21"/>
          <w:lang w:eastAsia="en-CA"/>
        </w:rPr>
        <w:t>Резистентность.</w:t>
      </w:r>
      <w:r w:rsidRPr="000006E8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 Возбудитель ботулизма обитает в почве. Превращаясь в спо-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ры,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botulinum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может долгие годы сохраняться в окружающей среде. Инактива-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ция спор достигается автоклавированием при 160-170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 в течение 60-120 мин,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обработкой формалином в течение 24 ч или этиловым спиртом в течение 2 ч.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Вегетативные формы возбудителя устойчивы в консервантах, при высокой кон-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центрации 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NaCl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Они инактивируются при 80 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 в течение 30 мин или 3-5%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щелочью через 3-5 мин.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7"/>
          <w:w w:val="97"/>
          <w:sz w:val="21"/>
          <w:szCs w:val="21"/>
          <w:lang w:eastAsia="en-CA"/>
        </w:rPr>
        <w:t>Эпидемиология.</w:t>
      </w:r>
      <w:r w:rsidRPr="000006E8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 Ботулизм — сапронозное заболевание. Резервуаром и источ-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>ником инфекции являются почва и травоядные животные, в кишечнике которых</w:t>
      </w:r>
    </w:p>
    <w:p w:rsidR="00B13E8D" w:rsidRPr="000006E8" w:rsidRDefault="00B13E8D" w:rsidP="00B13E8D">
      <w:pPr>
        <w:spacing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botulinum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накапливаются в огромном количестве. Механизм передачи — фе-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кально-оральный, путь — алиментарный. Из почвы споры могут попадать на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продукты питания (консервы домашнего приготовления, рыба домашнего коп-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чения, свиная колбаса, овощные консервы и др.), где при возникновении анаэ-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робных условий прорастают и выделяют токсин. В зоне риска находятся жите-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ли регионов с теплым климатом.</w:t>
      </w:r>
    </w:p>
    <w:p w:rsidR="00B13E8D" w:rsidRPr="000006E8" w:rsidRDefault="00B13E8D" w:rsidP="00B13E8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Патогенез.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Ботулизм — токсинемическая инфекция, ведущим фактором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патогенности микроба является ботулинический экзотоксин, вызывающий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пищевую интоксикацию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 Всасывание токсина происходит в желудке и частич-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 в верхних отделах тонкой кишки. С током крови токсин попадает в органы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 ткани, вызывая их поражение. Наиболее чувствительна к действию ботули-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нического токсина нервная ткань. Механизм действия заключается в преси-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наптической блокаде выброса ацетилхолина в нервно-мышечных окончаниях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двигательных нервов и в любых других холинергические синапсах. Поражают-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ся главным образом мотонейроны спинного и продолговатого мозга, вследствие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чего возникают паралитический синдром и бульбарные расстройства (наруше-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ние глотания, речи и др.).</w:t>
      </w:r>
    </w:p>
    <w:p w:rsidR="00B13E8D" w:rsidRPr="000006E8" w:rsidRDefault="00B13E8D" w:rsidP="00B13E8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Клиника.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Инкубационный период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длится от нескольких часов до 10 суток,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чаще составляет 24 ч. Его продолжительность зависит от дозы токсина, реак-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тивности организма и др. Первые симптомы болезни, с которыми чаще всего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больной обращается к врачу, это нарушение акта глотания, расстройства зрения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0" allowOverlap="1" wp14:anchorId="15E1EA95" wp14:editId="16F125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(диплопия) и речи. При прогрессировании заболевания возникает нарушение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дыхания. Возможен паралич дыхательной мускулатуры с остановкой дыхания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 смертью.</w:t>
      </w:r>
    </w:p>
    <w:p w:rsidR="00B13E8D" w:rsidRPr="000006E8" w:rsidRDefault="00B13E8D" w:rsidP="00B13E8D">
      <w:pPr>
        <w:tabs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Иммунитет.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Иммунитет не формируется, так как токсическая доза ботули-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нического экзотоксина во много раз ниже иммуногенной дозы.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Микробиологическая диагностика.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Для обнаружения токсина или возбу-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дителя исследуют кровь, рвотные массы, промывные воды желудка, фекалии,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мочу, а также пищевые продукты. Ботулинический экзотоксин и его тип опреде-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ляют с помощью постановки РН на мышах, которым внутрибрюшинно вводят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смесь исследуемого материала с диагностическими ботулиническими сыворот-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ками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F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Ботулинический токсин также определяется с помощью РНГА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(РОНГА). Разработан способ обнаружения возбудителя ботулизма и его токси-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 методами РИФ и ИФА.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При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бактериологическом методе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проводится посев на среду Китта-Тароц-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ци для накопления возбудителя с последующим пересевом в столбик сахарного агара и на кровяной агар.</w:t>
      </w:r>
    </w:p>
    <w:p w:rsidR="00B13E8D" w:rsidRPr="000006E8" w:rsidRDefault="00B13E8D" w:rsidP="00B13E8D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Лечение.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Для нейтрализации токсина вводят противоботулиническую сы-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воротку. Поскольку в первые дни болезни тип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botulinum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неизвестен, назнача-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ют поливалентную противоботулиническую сыворотку, содержащую антитела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против токсинов бактерий типов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A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B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Е. С установлением типа бактерий пере-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ходят к использованию специфической моновалентной сыворотки. Сыворотку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вводят по Безредке. Одновременно назначают левомицетин.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Профилактика.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Решающее значение имеет санитарно-гигиенический кон-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троль за продуктами питания, особенно при производстве консервов. Вздутые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консервные банки бракуют. Важно предохранять мясопродукты, рыбу, овощи и другие продукты от загрязнения почвой. При групповых заболеваниях боту-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лизмом лицам, употреблявшим подозрительный продукт, с профилактической 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целью вводят поливалентную противоботулиническую сыворотку. Для спе-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цифической профилактики используют трианатоксин (смесь ботулинических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анатоксинов типов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или тетранатоксин (смесь ботулинических анаток-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синов типов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A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B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столбнячного анатоксина).</w:t>
      </w:r>
    </w:p>
    <w:p w:rsidR="00B13E8D" w:rsidRPr="000006E8" w:rsidRDefault="00B13E8D" w:rsidP="00B13E8D">
      <w:pPr>
        <w:spacing w:before="167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15.5.2.3. Клостридии газовой гангрены</w:t>
      </w:r>
    </w:p>
    <w:p w:rsidR="00B13E8D" w:rsidRPr="000006E8" w:rsidRDefault="00B13E8D" w:rsidP="00B13E8D">
      <w:pPr>
        <w:spacing w:before="184" w:after="0" w:line="252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Газовая гангрена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тяжелая раневая инфекция, вызываемая бактериями рода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Clostridium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семейства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Clostridiaceae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характеризующаяся острым тя-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желым течением с интоксикацией, некрозом тканей и их распадом. Пре-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имущественную роль играют возбудители четырех видов: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perfringens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(70-80% случаев),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novyi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oedematiens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 (20-30% случаев),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septicum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(10-15% случаев) и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histolyticum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(5-10% случаев).</w:t>
      </w:r>
    </w:p>
    <w:p w:rsidR="00B13E8D" w:rsidRPr="000006E8" w:rsidRDefault="00B13E8D" w:rsidP="00B13E8D">
      <w:pPr>
        <w:spacing w:before="222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 1562 г. Амбруаз Паре впервые описал анаэробную инфекцию, назвав ее го-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спитальной гангреной. Н.И. Пирогов в 1848 г. подробно описал ее клиническую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6128" behindDoc="1" locked="0" layoutInCell="0" allowOverlap="1" wp14:anchorId="3C43205B" wp14:editId="763D0D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картину. Синонимами термина «анаэробная инфекция» являются: газовая ган-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грена, анаэробная гангрена, госпитальная гангрена, антонов огонь, голубая либо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бронзовая рожа. В настоящее время выражение «анаэробная инфекция» может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означать инфекцию, вызываемую не только представителями рода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Clostridium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но и так называемыми неклостридиальными анаэробами.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Морфология.</w:t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Вегетативные клетки — крупные прямые палочки с обру-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бленными или закругленными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histolyticum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концами. Клетки разных штам-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мов могут отличаться друг от друга по своей толщине (0,4</w:t>
      </w: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-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2,0 мкм) и длине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(4,0</w:t>
      </w: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-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15,0 мкм). Располагаются клостридии парами или цепочками. Из допол-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нительных факторов дифференцирующим признаком служит наличие капсулы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отсутствие жгутиков только у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Клостридии хорошо окрашива-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ются анилиновыми красителями. Они грамположительные, имеют овальные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или сферические споры, расположение которых зависит от вида: центральное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расположение у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субтерминальное у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novyi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septicum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или тер-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минальное у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histolyticum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Диаметр превышает толщину клетки, вследствие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чего бактерии принимают различные формы (булавовидную или веретено-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образную).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Культуральные свойства.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Возбудители газовой гангрены — строгие анаэ-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робы, поэтому необходимо обеспечить должный анаэробиоз при культивиро-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вании. Для этого используют различные методы: физический (регенерация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сред — кипячение среды с последующим быстрым охлаждением и заливанием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поверхности вазелиновым маслом или парафином; посев в «высокий столбик»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питательной среды; применение анаэростатов); химический (использование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газогенераторных систем типа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Gas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Pack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добавление в питательные среды кис-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лородредуцирующих веществ — тиогликолевой кислоты, тиогликолята натрия,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цистеина и др.); биологический (совместное выращивание анаэробов и аэро-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бов — метод Фортнера).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жидких питательных средах (например, среда Китта-Тароцци) клостридии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дают помутнение и газообразование. Особенно интенсивно растут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perfringens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(при 43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С) в течение 1-3 ч, а другие виды — через 12-18 ч. При посеве возбуди-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телей газовой гангрены в «высокий столбик» сахарного агара могут наблюдаться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три варианта колоний: гладкие (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), шероховатые (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R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и слизистые (М).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-коло-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нии — чечевицеобразные или дискообразные,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R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-колонии растут в виде пуши-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нок с плотным центром. На поверхности плотных сред 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S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-колонии в начале роста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напоминают пенные капли росы, затем теряют свою прозрачность и становятся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серовато-белыми, куполообразными, с гладкой блестящей поверхностью и ров-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ными краями.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R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-колонии имеют неправильную форму с фестончатыми краями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бугристой поверхностью. М-колонии похожи на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-колонии, отличаясь более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высоким куполом и слизистой консистенцией. На кровяном агаре колонии всех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видов клостридий, кроме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histolyticum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окружены зоной гемолиза.</w:t>
      </w:r>
    </w:p>
    <w:p w:rsidR="00B13E8D" w:rsidRPr="000006E8" w:rsidRDefault="00B13E8D" w:rsidP="00B13E8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Сульфитредуцирующие свойства возбудителей газовой гангрены выявляют-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ся на «высоком столбике» железосульфитной среды Вильсона-Блера, где проис-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7152" behindDoc="1" locked="0" layoutInCell="0" allowOverlap="1" wp14:anchorId="1F3A4FDF" wp14:editId="1B16D5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58" w:after="0" w:line="260" w:lineRule="exact"/>
        <w:ind w:left="810" w:right="760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ходит почернение среды с множественными разрывами агара (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че-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рез 4-6 ч). Для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также характерен рост на лакмусовом молоке: через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2-4 ч инкубации при температуре 43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в среде появляются кирпично-красный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пронизанный пузырьками газа творожистый осадок казеина и прозрачная сыво-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ротка. На желточно-молочно-лактозном агаре (среда Виллиса-Хоббса) находят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липолитические свойства клостридий в виде появления белых опалесценций во-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круг колоний, лецитиназные свойства в виде перламутровой (жемчужной) опа-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лесценции, а также рост лактозоположительных колоний. Оптимум роста: рН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7,0-7,4, температура 37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(для ускоренной диагностики 42-43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С).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Биохимические свойства.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Все штаммы сбраживают многие углеводы с об-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разованием кислоты и газа, не ферментируют манит; некоторые штаммы могут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разлагать глицерин, инулин и крахмал. Большинство штаммов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perfringens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обладают слабыми протеолитическими свойствами, вырабатывают ферменты,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разжижающие желатин.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Антигенная структура.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Основу классификации возбудителей газовой ган-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грены по антигенному признаку составляют тип и характеристики экзотокси-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нов, вырабатываемых бактериями. У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выделяют шесть сероваров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(А, В, С,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F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), все они образуют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-токсин (лецитиназу). У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novyi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обнару-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жено четыре серовара (А, В, С,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D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), в патологии человека значимы только возбу-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дители типа А. Другие возбудители газовой гангрены не классифицированы по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признаку продуцируемых токсинов.</w:t>
      </w:r>
    </w:p>
    <w:p w:rsidR="00B13E8D" w:rsidRPr="000006E8" w:rsidRDefault="00B13E8D" w:rsidP="00B13E8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Факторы патогенности.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Бактериями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продуцируется наибо-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лее сложный токсический комплекс, состоящий из нижеперечисленных токси-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нов (ферментов):</w:t>
      </w:r>
    </w:p>
    <w:p w:rsidR="00B13E8D" w:rsidRPr="000006E8" w:rsidRDefault="00B13E8D" w:rsidP="00B13E8D">
      <w:pPr>
        <w:tabs>
          <w:tab w:val="left" w:pos="1350"/>
          <w:tab w:val="left" w:pos="1350"/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D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или лецитиназа С, интенсивно продуцируемый бактериями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типа А, оказывает дерматонекротизирующее, гемолитическое и летальное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действие (убивает лабораторных животных при внутривенном введении);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продуцируемый бактериями типов В и С, проявляет некроти-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зирующее и летальное действие, вызывает некротический энтерит;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в основном продуцируемый бактериями типов В и С, оказыва-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ет летальное и гемолитическое действие;</w:t>
      </w:r>
    </w:p>
    <w:p w:rsidR="00B13E8D" w:rsidRPr="000006E8" w:rsidRDefault="00B13E8D" w:rsidP="00B13E8D">
      <w:pPr>
        <w:tabs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T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в основном продуцируемый бактериями типа С, вызывает дер-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матонекротизирующее, летальное и гемолитическое действие;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H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продуцируемый бактериями типа В, оказывает летальное и дер-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матонекротизирующее действие;</w:t>
      </w:r>
    </w:p>
    <w:p w:rsidR="00B13E8D" w:rsidRPr="000006E8" w:rsidRDefault="00B13E8D" w:rsidP="00B13E8D">
      <w:pPr>
        <w:tabs>
          <w:tab w:val="left" w:pos="1350"/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N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(коллагеназа и желатиназа), продуцируемый бактериями типов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А, С, разрушает ретикулярную ткань мышц и коллагеновые волокна сое-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динительной ткани, оказывает летальное и некротизирующее действие;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O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(протеиназа), обусловливающий некротические свойства, рас-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щепляющий денатурированный коллаген и желатину;</w:t>
      </w:r>
    </w:p>
    <w:p w:rsidR="00B13E8D" w:rsidRPr="000006E8" w:rsidRDefault="00B13E8D" w:rsidP="00B13E8D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J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</w:t>
      </w:r>
      <w:r w:rsidRPr="000006E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r w:rsidRPr="000006E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K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-токсины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оказывающие летальное действие на лабораторных жи-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вотных; их биохимическая природа остается неизвестной;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8176" behindDoc="1" locked="0" layoutInCell="0" allowOverlap="1" wp14:anchorId="561BF252" wp14:editId="092C22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after="0" w:line="241" w:lineRule="exact"/>
        <w:ind w:left="1209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110" w:after="0" w:line="241" w:lineRule="exact"/>
        <w:ind w:left="1209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P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ответственный за повышенную проницаемость тканей;</w:t>
      </w:r>
    </w:p>
    <w:p w:rsidR="00B13E8D" w:rsidRPr="000006E8" w:rsidRDefault="00B13E8D" w:rsidP="00B13E8D">
      <w:pPr>
        <w:tabs>
          <w:tab w:val="left" w:pos="1207"/>
        </w:tabs>
        <w:spacing w:after="0" w:line="266" w:lineRule="exact"/>
        <w:ind w:left="923" w:right="648" w:firstLine="285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-токсин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(дезоксирибонуклеаза), расщепляющий нуклеиновые кислоты.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Для человека патогенны токсины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типов А, В, С. Мишени для основных токсинов — биологические мембраны в различных тканях. Пораже-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ния обусловлены ферментативными процессами, катализирующими гидроли-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тическое расщепление и нарушение клеточной проницаемости с последующим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отеком и аутолизом тканей, характерными для газовой гангрены. Другие виды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клостридий (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novyi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septicum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histolyticum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продуцируют токсины, пред-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ставляющие собой различные по структуре и функциям белки, обладающие ле-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тальными, некротизирующими и гемолитическими и свойствами.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novyi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вы-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рабатывает восемь токсинов, определяющих патогенность,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septicum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пять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токсинов, а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histolyticum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четыре токсина.</w:t>
      </w:r>
    </w:p>
    <w:p w:rsidR="00B13E8D" w:rsidRPr="000006E8" w:rsidRDefault="00B13E8D" w:rsidP="00B13E8D">
      <w:pPr>
        <w:spacing w:after="0" w:line="268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Клостридии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типов А и С образуют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энтеротоксин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вызываю-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щий пищевые токсикоинфекции. Это термолабильный протеин, образующийся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 споруляции бактерий в толстой кишке; его практически не образуют лабо-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раторные культуры, он быстро разрушается при термической обработке пище-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вых продуктов. Также у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качестве фактора патогенности имеет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значение капсула, препятствующая фагоцитозу бактерий.</w:t>
      </w:r>
    </w:p>
    <w:p w:rsidR="00B13E8D" w:rsidRPr="000006E8" w:rsidRDefault="00B13E8D" w:rsidP="00B13E8D">
      <w:pPr>
        <w:spacing w:after="0" w:line="265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Резистентность.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Возбудители газовой гангрены чувствительны к темпе-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ратуре 80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в течение 30 мин, инактивируются 1% раствором хлорамина, 6%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раствором перекиси водорода. Споры устойчивы к кипячению в течение 20-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160 мин. Инактивация спор достигается автоклавированием при 130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 в те-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чение 20 мин. В почве и воде споры могут сохраняться десятки лет. Токсины</w:t>
      </w:r>
    </w:p>
    <w:p w:rsidR="00B13E8D" w:rsidRPr="000006E8" w:rsidRDefault="00B13E8D" w:rsidP="00B13E8D">
      <w:pPr>
        <w:spacing w:before="7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относительно быстро (несколько часов) разрушаются под влияни-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ем различных факторов внешней среды. Наибольшей устойчивостью отличают-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ся предшественники экзотоксина — протоксины, которые в неактивной форме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могут выдерживать даже кипячение в течение 30 мин.</w:t>
      </w:r>
    </w:p>
    <w:p w:rsidR="00B13E8D" w:rsidRPr="000006E8" w:rsidRDefault="00B13E8D" w:rsidP="00B13E8D">
      <w:pPr>
        <w:spacing w:before="17" w:after="0" w:line="264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Эпидемиология.</w:t>
      </w:r>
      <w:r w:rsidRPr="000006E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Газовая гангрена — сапронозное заболевание. 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perfringens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является нормальным обитателем кишечника человека и животных, в почву по-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падает с испражнениями. Механизм передачи — контактный, путь — раневой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(загрязнение раны обсемененной землей либо через контаминированный пере-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вязочный материал, медицинские инструменты, руки). В зоне риска по зараже-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нию находятся лица, участвующие в боевых действиях.</w:t>
      </w:r>
    </w:p>
    <w:p w:rsidR="00B13E8D" w:rsidRPr="000006E8" w:rsidRDefault="00B13E8D" w:rsidP="00B13E8D">
      <w:pPr>
        <w:spacing w:before="16" w:after="0" w:line="265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Патогенез.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Входные ворота инфекции — рана с наличием анаэробных усло-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вий. Предрасполагающими факторами для развития газовой гангрены служат 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повреждение костей, некроз и разрушение мягких тканей. В благоприятных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условиях споровые формы</w:t>
      </w:r>
      <w:r w:rsidRPr="000006E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возбудителей газовой гангрены превращаются в ве-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гетативные, продуцирующие экзотоксины и ферменты, определяющие клини-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ческую картину заболевания. Экзотокины с током крови попадают в мышцы,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повреждая их. Газовая гангрена является полимикробной инфекцией: в ране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присутствуют различные клостридии и другие бактерии.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9200" behindDoc="1" locked="0" layoutInCell="0" allowOverlap="1" wp14:anchorId="7D32C734" wp14:editId="20111A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69" w:after="0" w:line="26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Клиника.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Инкубационный период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1-3 дня. В начале заболевания в обла-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сти раны появляется сильная боль с нарастающим холодным безболезненным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отеком. Кожа в зоне отека становится напряженной с сине-багровыми и зелены-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 пятнами. Через несколько часов к отеку присоединяется крепитация вслед-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ствие газообразования. Рана зияет, отделяемое незначительное, грязно-серого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или коричнево-красного цвета, с неприятным гнилостным запахом. Поражен-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ные мышцы цвета вареного мяса в дальнейшем приобретают черно-бурую окра-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ску. Общее состояние тяжелое, выраженная интоксикация.</w:t>
      </w:r>
    </w:p>
    <w:p w:rsidR="00B13E8D" w:rsidRPr="000006E8" w:rsidRDefault="00B13E8D" w:rsidP="00B13E8D">
      <w:pPr>
        <w:spacing w:after="0" w:line="27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серотипов А и С могут вызывать пищевые токсикоинфекции.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Заболевание начинается остро, с болями в животе, рвотой, диареей, общей ин-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токсикацией.</w:t>
      </w:r>
    </w:p>
    <w:p w:rsidR="00B13E8D" w:rsidRPr="000006E8" w:rsidRDefault="00B13E8D" w:rsidP="00B13E8D">
      <w:pPr>
        <w:tabs>
          <w:tab w:val="left" w:pos="1094"/>
          <w:tab w:val="left" w:pos="1094"/>
        </w:tabs>
        <w:spacing w:after="0" w:line="266" w:lineRule="exact"/>
        <w:ind w:left="810" w:right="759" w:firstLine="283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Иммунитет.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Иммунитет после перенесенного заболевания не формируется.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0006E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Микробиологическая диагностика.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Материалом для исследования служит содержимое раны — гной, кусочки тканей, экссудат, кровь. При пищевых отрав-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лениях исследуют рвотные массы, фекалии, кровь, остатки продуктов. </w:t>
      </w:r>
      <w:r w:rsidRPr="000006E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Бактери-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>оскопический метод</w:t>
      </w:r>
      <w:r w:rsidRPr="000006E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: в мазках из исследуемого материала, окрашенных по Граму,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выявляют крупные грамположительные палочки с капсулами.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Бактериологи-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ческий метод</w:t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: материал от больного засевают на среды обогащения (среда Кит-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та-Тароцци), с последующим пересевом на кровяной агар. Выделенную чистую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культуру идентифицируют по морфологическим, тинкториальным, культураль-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ным, биохимическим и токсигенным свойствам. Используют также ускоренные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методы обнаружения клостридий — посев материала и инкубация при 43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на лакмусовом молоке и среде Вильсона-Блэра. Токсины клостридий обнаружива-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ют в реакции нейтрализации с соответствующими антитоксическими сыворот-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ками на белых мышах или с помощью РНГА, ИФА. Используют также метод 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газожидкостной хроматографии </w:t>
      </w:r>
      <w:r w:rsidRPr="000006E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>для обнаружения летучих метаболитов анаэро-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бов (пропионовой, масляной и других летучих жирных кислот).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  <w:t>Лечение.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 Первая  помощь  заключается  в  радикальной  обработке  оча-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га инфекции (раны). Путем широкого иссечения кожи, начиная от границы 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измененной ее окраски, а также тканей пораженной зоны с удалением пато-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логически измененной подкожной клетчатки, фасции, мышцы. Обязательно 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проводят антибактериальную терапию. Параллельно для нейтрализации ток-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сина вводят по методу Безредки противогангренозную поливалентную лоша-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диную сыворотку (содержит антитела против токсинов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perfringens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типа А,</w:t>
      </w:r>
    </w:p>
    <w:p w:rsidR="00B13E8D" w:rsidRPr="000006E8" w:rsidRDefault="00B13E8D" w:rsidP="00B13E8D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novyi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типа А и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septicum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). Гипербарическая оксигенация помогает добить-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ся отграничения процесса, дополняя хирургическое и антибактериальное воз-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действие.</w:t>
      </w:r>
    </w:p>
    <w:p w:rsidR="00B13E8D" w:rsidRPr="000006E8" w:rsidRDefault="00B13E8D" w:rsidP="00B13E8D">
      <w:pPr>
        <w:spacing w:after="0" w:line="266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Профилактика.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Для активной иммунизации предназначен секстанатоксин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(смесь анатоксинов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perfringens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novyi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столбнячного анатоксина, ботули-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нических анатоксинов типов 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A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B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E</w:t>
      </w:r>
      <w:r w:rsidRPr="000006E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). Для экстренной профилактики вводят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противогангренозную поливалентную антитоксическую сыворотку.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0224" behindDoc="1" locked="0" layoutInCell="0" allowOverlap="1" wp14:anchorId="4B416030" wp14:editId="2613F6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4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" w:eastAsia="Times New Roman" w:hAnsi="Arial" w:cs="Arial"/>
          <w:b/>
          <w:color w:val="25237B"/>
          <w:spacing w:val="-7"/>
          <w:w w:val="93"/>
          <w:sz w:val="24"/>
          <w:szCs w:val="24"/>
          <w:lang w:eastAsia="en-CA"/>
        </w:rPr>
        <w:t>15.5.2.4. Клостридии диффициле (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3"/>
          <w:sz w:val="24"/>
          <w:szCs w:val="24"/>
          <w:lang w:val="en-CA" w:eastAsia="en-CA"/>
        </w:rPr>
        <w:t>Clostridium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3"/>
          <w:sz w:val="24"/>
          <w:szCs w:val="24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b/>
          <w:i/>
          <w:color w:val="25237B"/>
          <w:spacing w:val="-7"/>
          <w:w w:val="93"/>
          <w:sz w:val="24"/>
          <w:szCs w:val="24"/>
          <w:lang w:val="en-CA" w:eastAsia="en-CA"/>
        </w:rPr>
        <w:t>difficile</w:t>
      </w:r>
      <w:r w:rsidRPr="000006E8">
        <w:rPr>
          <w:rFonts w:ascii="Arial" w:eastAsia="Times New Roman" w:hAnsi="Arial" w:cs="Arial"/>
          <w:b/>
          <w:color w:val="25237B"/>
          <w:spacing w:val="-7"/>
          <w:w w:val="93"/>
          <w:sz w:val="24"/>
          <w:szCs w:val="24"/>
          <w:lang w:eastAsia="en-CA"/>
        </w:rPr>
        <w:t>)</w:t>
      </w:r>
    </w:p>
    <w:p w:rsidR="00B13E8D" w:rsidRPr="000006E8" w:rsidRDefault="00B13E8D" w:rsidP="00B13E8D">
      <w:pPr>
        <w:spacing w:before="258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Clostridium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0006E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difficile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вызывает энтеральный клостридиоз — острое инфек-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ционное заболевание, вызываемое антибиотикоиндуцированными штам-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мами, проявляющееся симптомами токсикоза, диарейным синдромом </w:t>
      </w:r>
      <w:r w:rsidRPr="000006E8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 xml:space="preserve">с развитием 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eastAsia="en-CA"/>
        </w:rPr>
        <w:t>псевдомембранозного колита</w:t>
      </w:r>
      <w:r w:rsidRPr="000006E8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>.</w:t>
      </w:r>
    </w:p>
    <w:p w:rsidR="00B13E8D" w:rsidRPr="000006E8" w:rsidRDefault="00B13E8D" w:rsidP="00B13E8D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before="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Морфология.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difficile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грамположительные палочки с овальными суб-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терминальными спорами. Перитрихи.</w:t>
      </w:r>
    </w:p>
    <w:p w:rsidR="00B13E8D" w:rsidRPr="000006E8" w:rsidRDefault="00B13E8D" w:rsidP="00B13E8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Культуральные свойства.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Облигатные анаэробы. Хорошо растут на кровя-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ном агаре.</w:t>
      </w:r>
    </w:p>
    <w:p w:rsidR="00B13E8D" w:rsidRPr="000006E8" w:rsidRDefault="00B13E8D" w:rsidP="00B13E8D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Биохимические свойства.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Проявляют низкую биохимическую активность. Ферментируют белки и углеводы. Основные продукты метаболизма: изовале-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риановая, изокапроновая, изомасляная, масляная и уксусные кислоты.</w:t>
      </w:r>
    </w:p>
    <w:p w:rsidR="00B13E8D" w:rsidRPr="000006E8" w:rsidRDefault="00B13E8D" w:rsidP="00B13E8D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Факторы патогенности.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difficile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продуцируют токсин А (энтеротоксин), 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вызывающий диарею, и токсин В (цитотоксин), нарушающий функцию мем-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бран и синтез белка.</w:t>
      </w:r>
    </w:p>
    <w:p w:rsidR="00B13E8D" w:rsidRPr="000006E8" w:rsidRDefault="00B13E8D" w:rsidP="00B13E8D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Резистентность.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 споровой форме </w:t>
      </w:r>
      <w:r w:rsidRPr="000006E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difficile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устойчивы в окружающей </w:t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среде, сохраняясь до 110-180 дней, в кишечнике человека могут выживать даже при высоких концентрациях антибиотиков.</w:t>
      </w:r>
    </w:p>
    <w:p w:rsidR="00B13E8D" w:rsidRPr="000006E8" w:rsidRDefault="00B13E8D" w:rsidP="00B13E8D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Эпидемиология.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difficile</w:t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условно-патогенные бактерии. Источником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инфекции является больной или бактерионоситель. Механизм передачи фе-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кально-оральный.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difficile</w:t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могут принимать участие в развитии газовой ган-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грены и в гнойно-воспалительных процессах.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Их обнаруживают в почве, воде,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испражнениях домашних животных. В кишечнике людей частота обнаружения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2-5%.</w:t>
      </w:r>
    </w:p>
    <w:p w:rsidR="00B13E8D" w:rsidRPr="000006E8" w:rsidRDefault="00B13E8D" w:rsidP="00B13E8D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Патогенез и клиника. </w:t>
      </w:r>
      <w:r w:rsidRPr="000006E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Заболевание развивается, как правило, на фоне при-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ема антибиотиков. Антибиотики, подавляя нормальную микрофлору кишечни-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ка, способствуют его колонизации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006E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difficile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что сопровождается появлением </w:t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токсинов, поражающих толстую кишку </w:t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c</w:t>
      </w:r>
      <w:r w:rsidRPr="000006E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образованием пленки из фибрина 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слизи. Заболевание проявляется приступообразными болями в животе, диа-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реей, повышенной температурой.</w:t>
      </w:r>
    </w:p>
    <w:p w:rsidR="00B13E8D" w:rsidRPr="000006E8" w:rsidRDefault="00B13E8D" w:rsidP="00B13E8D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Микробиологическая диагностика.</w:t>
      </w:r>
      <w:r w:rsidRPr="000006E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Материал для исследования — фека-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лии. </w:t>
      </w:r>
      <w:r w:rsidRPr="000006E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>Бактериологический метод:</w:t>
      </w:r>
      <w:r w:rsidRPr="000006E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выделяют на специальных селективных средах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чистую культуру, которую тестируют на токсигенность. Возможна идентифи-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кация культуры с помощью ПЦР; токсин в материале определяют с помощью 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ИФА.</w:t>
      </w:r>
    </w:p>
    <w:p w:rsidR="00B13E8D" w:rsidRPr="000006E8" w:rsidRDefault="00B13E8D" w:rsidP="00B13E8D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Лечение.</w:t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Применяют метронидазол, ванкомицин. Показана эффективность пробиотиков.</w:t>
      </w:r>
    </w:p>
    <w:p w:rsidR="00B13E8D" w:rsidRPr="000006E8" w:rsidRDefault="00B13E8D" w:rsidP="00B13E8D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eastAsia="en-CA"/>
        </w:rPr>
      </w:pPr>
      <w:r w:rsidRPr="000006E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Профилактика. </w:t>
      </w:r>
      <w:r w:rsidRPr="000006E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Специфическая профилактика отсутствует. Неспецифи-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ческая профилактика: соблюдение санитарно-гигиенического режима и рацио-</w:t>
      </w:r>
      <w:r w:rsidRPr="000006E8">
        <w:rPr>
          <w:rFonts w:ascii="Calibri" w:eastAsia="Times New Roman" w:hAnsi="Calibri" w:cs="Times New Roman"/>
          <w:lang w:eastAsia="en-CA"/>
        </w:rPr>
        <w:br/>
      </w:r>
      <w:r w:rsidRPr="000006E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нальная антибиотикотерапия.</w:t>
      </w:r>
    </w:p>
    <w:p w:rsidR="00B13E8D" w:rsidRPr="000006E8" w:rsidRDefault="00B13E8D" w:rsidP="00B13E8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13E8D" w:rsidRPr="000006E8">
          <w:pgSz w:w="9280" w:h="13240"/>
          <w:pgMar w:top="-20" w:right="0" w:bottom="-20" w:left="0" w:header="0" w:footer="0" w:gutter="0"/>
          <w:cols w:space="720"/>
        </w:sectPr>
      </w:pPr>
    </w:p>
    <w:p w:rsidR="00B13E8D" w:rsidRPr="000006E8" w:rsidRDefault="00B13E8D" w:rsidP="00B13E8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006E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1248" behindDoc="1" locked="0" layoutInCell="0" allowOverlap="1" wp14:anchorId="66E7E0EF" wp14:editId="68AD28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8D" w:rsidRPr="000006E8" w:rsidRDefault="00B13E8D" w:rsidP="00B13E8D">
      <w:pPr>
        <w:spacing w:after="0" w:line="276" w:lineRule="exact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tabs>
          <w:tab w:val="left" w:pos="7928"/>
        </w:tabs>
        <w:spacing w:before="175" w:after="0" w:line="276" w:lineRule="exact"/>
        <w:rPr>
          <w:rFonts w:ascii="Calibri" w:eastAsia="Times New Roman" w:hAnsi="Calibri" w:cs="Times New Roman"/>
          <w:lang w:eastAsia="en-CA"/>
        </w:rPr>
      </w:pPr>
    </w:p>
    <w:p w:rsidR="00B13E8D" w:rsidRPr="000006E8" w:rsidRDefault="00B13E8D" w:rsidP="00B13E8D">
      <w:pPr>
        <w:spacing w:after="0" w:line="340" w:lineRule="exact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13E8D" w:rsidRPr="000006E8" w:rsidRDefault="00B13E8D" w:rsidP="00B13E8D">
      <w:pPr>
        <w:spacing w:after="0" w:line="240" w:lineRule="auto"/>
        <w:ind w:left="567" w:hanging="141"/>
        <w:jc w:val="both"/>
        <w:rPr>
          <w:rFonts w:ascii="Times New Roman" w:eastAsia="MS Mincho" w:hAnsi="Times New Roman" w:cs="Times New Roman"/>
          <w:sz w:val="23"/>
          <w:szCs w:val="23"/>
        </w:rPr>
      </w:pPr>
    </w:p>
    <w:p w:rsidR="00B13E8D" w:rsidRPr="00B13E8D" w:rsidRDefault="00B13E8D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bookmarkStart w:id="0" w:name="_GoBack"/>
      <w:bookmarkEnd w:id="0"/>
    </w:p>
    <w:p w:rsidR="00B13E8D" w:rsidRPr="00B13E8D" w:rsidRDefault="00B13E8D" w:rsidP="00AC5747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740F4B" w:rsidRDefault="00740F4B"/>
    <w:sectPr w:rsidR="0074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17E"/>
    <w:multiLevelType w:val="hybridMultilevel"/>
    <w:tmpl w:val="F782CEF8"/>
    <w:lvl w:ilvl="0" w:tplc="B2306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3E71"/>
    <w:multiLevelType w:val="hybridMultilevel"/>
    <w:tmpl w:val="90E06F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A2195D"/>
    <w:multiLevelType w:val="hybridMultilevel"/>
    <w:tmpl w:val="3262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5ABDA2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2B10"/>
    <w:multiLevelType w:val="hybridMultilevel"/>
    <w:tmpl w:val="2F98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153618"/>
    <w:multiLevelType w:val="hybridMultilevel"/>
    <w:tmpl w:val="8822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82BFE"/>
    <w:multiLevelType w:val="hybridMultilevel"/>
    <w:tmpl w:val="BC70CE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26F5215"/>
    <w:multiLevelType w:val="hybridMultilevel"/>
    <w:tmpl w:val="B660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340B3"/>
    <w:multiLevelType w:val="hybridMultilevel"/>
    <w:tmpl w:val="0F72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A08E0"/>
    <w:multiLevelType w:val="hybridMultilevel"/>
    <w:tmpl w:val="EAA8B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2AC432C">
      <w:start w:val="1"/>
      <w:numFmt w:val="decimal"/>
      <w:lvlText w:val="%2."/>
      <w:lvlJc w:val="left"/>
      <w:pPr>
        <w:ind w:left="1200" w:hanging="48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D204F3D"/>
    <w:multiLevelType w:val="hybridMultilevel"/>
    <w:tmpl w:val="B0BA5E90"/>
    <w:lvl w:ilvl="0" w:tplc="26503A66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EB6E6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22A46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C"/>
    <w:rsid w:val="0032742C"/>
    <w:rsid w:val="005003FA"/>
    <w:rsid w:val="00740F4B"/>
    <w:rsid w:val="009066EF"/>
    <w:rsid w:val="00AC5747"/>
    <w:rsid w:val="00B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5747"/>
  </w:style>
  <w:style w:type="paragraph" w:styleId="a3">
    <w:name w:val="Normal (Web)"/>
    <w:basedOn w:val="a"/>
    <w:uiPriority w:val="99"/>
    <w:semiHidden/>
    <w:unhideWhenUsed/>
    <w:rsid w:val="00AC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5747"/>
  </w:style>
  <w:style w:type="paragraph" w:styleId="a3">
    <w:name w:val="Normal (Web)"/>
    <w:basedOn w:val="a"/>
    <w:uiPriority w:val="99"/>
    <w:semiHidden/>
    <w:unhideWhenUsed/>
    <w:rsid w:val="00AC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16660</Words>
  <Characters>94962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6</cp:revision>
  <dcterms:created xsi:type="dcterms:W3CDTF">2023-04-30T13:46:00Z</dcterms:created>
  <dcterms:modified xsi:type="dcterms:W3CDTF">2023-05-01T17:56:00Z</dcterms:modified>
</cp:coreProperties>
</file>